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84164" w:rsidTr="009F4227">
        <w:tc>
          <w:tcPr>
            <w:tcW w:w="4672" w:type="dxa"/>
          </w:tcPr>
          <w:p w:rsidR="00F84164" w:rsidRDefault="00F8416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673" w:type="dxa"/>
          </w:tcPr>
          <w:p w:rsidR="00F84164" w:rsidRDefault="00F84164" w:rsidP="00153194">
            <w:pPr>
              <w:ind w:left="74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</w:t>
            </w:r>
          </w:p>
        </w:tc>
      </w:tr>
      <w:tr w:rsidR="00F84164" w:rsidTr="009F4227">
        <w:tc>
          <w:tcPr>
            <w:tcW w:w="4672" w:type="dxa"/>
          </w:tcPr>
          <w:p w:rsidR="00F84164" w:rsidRPr="00153194" w:rsidRDefault="00F841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3" w:type="dxa"/>
          </w:tcPr>
          <w:p w:rsidR="00F84164" w:rsidRPr="00153194" w:rsidRDefault="00153194" w:rsidP="00153194">
            <w:pPr>
              <w:ind w:left="74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ЧОУ ДПО «НТЦ НК»</w:t>
            </w:r>
          </w:p>
        </w:tc>
      </w:tr>
      <w:tr w:rsidR="00F84164" w:rsidTr="009F4227">
        <w:trPr>
          <w:trHeight w:val="438"/>
        </w:trPr>
        <w:tc>
          <w:tcPr>
            <w:tcW w:w="4672" w:type="dxa"/>
          </w:tcPr>
          <w:p w:rsidR="00F84164" w:rsidRPr="00153194" w:rsidRDefault="00F841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3" w:type="dxa"/>
            <w:vAlign w:val="bottom"/>
          </w:tcPr>
          <w:p w:rsidR="00F84164" w:rsidRPr="00153194" w:rsidRDefault="00153194" w:rsidP="00153194">
            <w:pPr>
              <w:ind w:left="74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А.В.Фомин</w:t>
            </w:r>
            <w:proofErr w:type="spellEnd"/>
          </w:p>
        </w:tc>
      </w:tr>
      <w:tr w:rsidR="00F84164" w:rsidTr="009F4227">
        <w:trPr>
          <w:trHeight w:val="429"/>
        </w:trPr>
        <w:tc>
          <w:tcPr>
            <w:tcW w:w="4672" w:type="dxa"/>
          </w:tcPr>
          <w:p w:rsidR="00F84164" w:rsidRPr="00153194" w:rsidRDefault="00F841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3" w:type="dxa"/>
            <w:vAlign w:val="bottom"/>
          </w:tcPr>
          <w:p w:rsidR="00F84164" w:rsidRPr="00153194" w:rsidRDefault="00153194" w:rsidP="00153194">
            <w:pPr>
              <w:ind w:left="74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9F4227">
              <w:rPr>
                <w:rFonts w:ascii="Times New Roman" w:hAnsi="Times New Roman" w:cs="Times New Roman"/>
                <w:sz w:val="24"/>
                <w:szCs w:val="28"/>
              </w:rPr>
              <w:t>01» марта 2021 года</w:t>
            </w:r>
          </w:p>
        </w:tc>
      </w:tr>
    </w:tbl>
    <w:p w:rsidR="008E0DE8" w:rsidRDefault="008E0DE8">
      <w:pPr>
        <w:rPr>
          <w:rFonts w:ascii="Times New Roman" w:hAnsi="Times New Roman" w:cs="Times New Roman"/>
          <w:b/>
          <w:sz w:val="24"/>
          <w:szCs w:val="28"/>
        </w:rPr>
      </w:pPr>
    </w:p>
    <w:p w:rsidR="008E0DE8" w:rsidRDefault="008E0DE8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Pr="009F4227" w:rsidRDefault="00153194" w:rsidP="00153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2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53194" w:rsidRPr="009F4227" w:rsidRDefault="00153194" w:rsidP="00153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27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proofErr w:type="spellStart"/>
      <w:r w:rsidRPr="009F4227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153194" w:rsidRPr="009F4227" w:rsidRDefault="00153194" w:rsidP="00153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27">
        <w:rPr>
          <w:rFonts w:ascii="Times New Roman" w:hAnsi="Times New Roman" w:cs="Times New Roman"/>
          <w:b/>
          <w:sz w:val="28"/>
          <w:szCs w:val="28"/>
        </w:rPr>
        <w:t>ЧАСТНОГО ОБРАЗОВАТЕЛЬНОГО УЧРЕЖДЕНИЯ</w:t>
      </w:r>
    </w:p>
    <w:p w:rsidR="00153194" w:rsidRPr="009F4227" w:rsidRDefault="00153194" w:rsidP="00153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27">
        <w:rPr>
          <w:rFonts w:ascii="Times New Roman" w:hAnsi="Times New Roman" w:cs="Times New Roman"/>
          <w:b/>
          <w:sz w:val="28"/>
          <w:szCs w:val="28"/>
        </w:rPr>
        <w:t>ДОПОЛНИТЕЛЬНОГО ПРОФЕССИОНАЛЬНОГО ОБРАЗОВАНИЯ</w:t>
      </w:r>
    </w:p>
    <w:p w:rsidR="00153194" w:rsidRPr="009F4227" w:rsidRDefault="00153194" w:rsidP="00153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27">
        <w:rPr>
          <w:rFonts w:ascii="Times New Roman" w:hAnsi="Times New Roman" w:cs="Times New Roman"/>
          <w:b/>
          <w:sz w:val="28"/>
          <w:szCs w:val="28"/>
        </w:rPr>
        <w:t>«НАУЧНО-ТЕХНИЧЕСКИЙ ЦЕНТР НК»</w:t>
      </w:r>
    </w:p>
    <w:p w:rsidR="00153194" w:rsidRPr="009F4227" w:rsidRDefault="00153194" w:rsidP="00153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27">
        <w:rPr>
          <w:rFonts w:ascii="Times New Roman" w:hAnsi="Times New Roman" w:cs="Times New Roman"/>
          <w:b/>
          <w:sz w:val="28"/>
          <w:szCs w:val="28"/>
        </w:rPr>
        <w:t>за 2020 год.</w:t>
      </w:r>
    </w:p>
    <w:p w:rsidR="008E0DE8" w:rsidRDefault="008E0DE8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</w:p>
    <w:p w:rsidR="00153194" w:rsidRDefault="00153194">
      <w:pPr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8E0DE8" w:rsidRDefault="00153194" w:rsidP="0015319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г.Новокуйбышевск</w:t>
      </w:r>
      <w:r w:rsidR="008E0DE8"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2353A6" w:rsidRDefault="00AC2506" w:rsidP="008E0DE8">
      <w:pPr>
        <w:pStyle w:val="a3"/>
        <w:tabs>
          <w:tab w:val="left" w:pos="324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Введение</w:t>
      </w:r>
    </w:p>
    <w:p w:rsidR="00E15B6D" w:rsidRDefault="00E15B6D" w:rsidP="00E15B6D">
      <w:pPr>
        <w:spacing w:before="195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Самообследование ЧОУ ДПО «НТЦ НК» проведено в соответствии с пунктом 3 части 2 статьи 29 Федерального закона от 29 декабря 2012 года № 273-ФЗ «Об образовании в Российской Федерации», Приказом Министерства образования и науки Российской Федерации от 14 июня 2013 года № 462 «Об утверждении Порядка проведения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образовательной организацией» и Приказом</w:t>
      </w:r>
      <w:r w:rsidRPr="00E15B6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Министерства образования и науки Российской Федерации от  10 декабря 2013 года № 1324 « Об утверждении показателей деятельности образовательной организации, подлежащей самообследованию».</w:t>
      </w:r>
    </w:p>
    <w:p w:rsidR="00E15B6D" w:rsidRDefault="00AC2506" w:rsidP="00E15B6D">
      <w:pPr>
        <w:spacing w:before="195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Целью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самообследования</w:t>
      </w:r>
      <w:proofErr w:type="spellEnd"/>
      <w:r w:rsidR="006770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является обеспечение открытости и доступности</w:t>
      </w:r>
      <w:r w:rsidR="00E15B6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информации об образовательной деятельности </w:t>
      </w:r>
      <w:r w:rsidR="00E15B6D">
        <w:rPr>
          <w:rFonts w:ascii="Times New Roman" w:eastAsia="Times New Roman" w:hAnsi="Times New Roman" w:cs="Times New Roman"/>
          <w:bCs/>
          <w:color w:val="1E1E1E"/>
          <w:sz w:val="24"/>
          <w:szCs w:val="24"/>
          <w:lang w:eastAsia="ru-RU"/>
        </w:rPr>
        <w:t xml:space="preserve">Частного образовательного учреждения дополнительного профессионального образования </w:t>
      </w:r>
      <w:r w:rsidR="00E15B6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ЧОУ ДПО «НТЦ НК».</w:t>
      </w:r>
    </w:p>
    <w:p w:rsidR="00E15B6D" w:rsidRPr="00546E18" w:rsidRDefault="00E15B6D" w:rsidP="00546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</w:t>
      </w:r>
      <w:proofErr w:type="spellStart"/>
      <w:r w:rsidRPr="00546E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54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создана экспертная группа, в состав которой были включены: </w:t>
      </w:r>
      <w:r w:rsidR="004551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 А.В.</w:t>
      </w:r>
      <w:r w:rsidRPr="00546E1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директор ЧОУ ДПО «НТЦ НК»; Васильева Е.Н. заместитель директора</w:t>
      </w:r>
      <w:r w:rsidR="00F356A4" w:rsidRPr="0054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551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И.А</w:t>
      </w:r>
      <w:r w:rsidR="00F356A4" w:rsidRPr="0054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4551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F356A4" w:rsidRPr="0054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учебно-методического отдела</w:t>
      </w:r>
      <w:r w:rsidRPr="00546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6A4" w:rsidRDefault="00F356A4" w:rsidP="00F356A4">
      <w:pPr>
        <w:spacing w:before="195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Самообследование представляет собой процесс самостоятельного изучения, анализа и оценки результатов деятельности организации. </w:t>
      </w:r>
      <w:r w:rsidRPr="00F356A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Процедура </w:t>
      </w:r>
      <w:proofErr w:type="spellStart"/>
      <w:r w:rsidRPr="00F356A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самообследования</w:t>
      </w:r>
      <w:proofErr w:type="spellEnd"/>
      <w:r w:rsidRPr="00F356A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решает следующие задачи:</w:t>
      </w:r>
    </w:p>
    <w:p w:rsidR="00F356A4" w:rsidRPr="00F356A4" w:rsidRDefault="00F356A4" w:rsidP="00D17067">
      <w:pPr>
        <w:pStyle w:val="a3"/>
        <w:numPr>
          <w:ilvl w:val="0"/>
          <w:numId w:val="2"/>
        </w:numPr>
        <w:spacing w:before="195" w:after="18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356A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получение объективной и достоверной информации по всем сферам деятельности ЧОУ ДПО «НТЦ НК»; </w:t>
      </w:r>
    </w:p>
    <w:p w:rsidR="00F356A4" w:rsidRDefault="00F356A4" w:rsidP="00D17067">
      <w:pPr>
        <w:pStyle w:val="a3"/>
        <w:numPr>
          <w:ilvl w:val="0"/>
          <w:numId w:val="2"/>
        </w:numPr>
        <w:spacing w:before="195" w:after="18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356A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выявление сильных и слабых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сторон в деятельности ЧОУ ДПО </w:t>
      </w:r>
      <w:r w:rsidRPr="00F356A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«НТЦ НК»; </w:t>
      </w:r>
    </w:p>
    <w:p w:rsidR="00F356A4" w:rsidRDefault="00F356A4" w:rsidP="00D17067">
      <w:pPr>
        <w:pStyle w:val="a3"/>
        <w:numPr>
          <w:ilvl w:val="0"/>
          <w:numId w:val="2"/>
        </w:numPr>
        <w:spacing w:before="195" w:after="18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F356A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устранение причин несоответствия показателей деятельности и разработка предупредительных мероприятий по устранению недостатков, выявленных в результате </w:t>
      </w:r>
      <w:proofErr w:type="spellStart"/>
      <w:r w:rsidRPr="00F356A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самообследования</w:t>
      </w:r>
      <w:proofErr w:type="spellEnd"/>
      <w:r w:rsidRPr="00F356A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</w:t>
      </w:r>
    </w:p>
    <w:p w:rsidR="00AC2506" w:rsidRPr="00AC2506" w:rsidRDefault="00AC2506" w:rsidP="00AC2506">
      <w:pPr>
        <w:spacing w:before="195" w:after="180" w:line="240" w:lineRule="auto"/>
        <w:ind w:left="60" w:firstLine="3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AC250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В процессе </w:t>
      </w:r>
      <w:proofErr w:type="spellStart"/>
      <w:r w:rsidRPr="00AC250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самообследования</w:t>
      </w:r>
      <w:proofErr w:type="spellEnd"/>
      <w:r w:rsidRPr="00AC250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проведена оценка образовательной деятельности, системы управления Учреждением,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Учреждения, подлежащей самообследованию.</w:t>
      </w:r>
    </w:p>
    <w:p w:rsidR="00F356A4" w:rsidRDefault="00F356A4" w:rsidP="00041B6E">
      <w:pPr>
        <w:spacing w:before="195" w:after="180" w:line="240" w:lineRule="auto"/>
        <w:ind w:left="60" w:firstLine="3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356A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Результатом проведения </w:t>
      </w:r>
      <w:proofErr w:type="spellStart"/>
      <w:r w:rsidRPr="00F356A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самообследования</w:t>
      </w:r>
      <w:proofErr w:type="spellEnd"/>
      <w:r w:rsidRPr="00F356A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является оформ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ленный отчет о самообследовании, который включает в себя следующие разделы:</w:t>
      </w:r>
    </w:p>
    <w:p w:rsidR="00E15B6D" w:rsidRPr="00111D02" w:rsidRDefault="00E15B6D" w:rsidP="00111D0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111D0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Общие сведения об образовательной организации</w:t>
      </w:r>
    </w:p>
    <w:p w:rsidR="00111D02" w:rsidRDefault="001529CE" w:rsidP="00111D0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Организационно-правовое обеспечение деятельности</w:t>
      </w:r>
    </w:p>
    <w:p w:rsidR="00AC2506" w:rsidRDefault="00AC2506" w:rsidP="00111D0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Система управления </w:t>
      </w:r>
    </w:p>
    <w:p w:rsidR="00281DF0" w:rsidRDefault="00281DF0" w:rsidP="00111D0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Организация учебного процесса</w:t>
      </w:r>
    </w:p>
    <w:p w:rsidR="00C20597" w:rsidRDefault="00C20597" w:rsidP="00111D0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Кадровое обеспечение</w:t>
      </w:r>
    </w:p>
    <w:p w:rsidR="009A6169" w:rsidRDefault="009A6169" w:rsidP="009A616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1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Учебно-методическое, информационное обеспечение и материально-техническая база</w:t>
      </w:r>
    </w:p>
    <w:p w:rsidR="00B3176A" w:rsidRDefault="00B3176A" w:rsidP="00B3176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и качество подготовки обучающихся</w:t>
      </w:r>
    </w:p>
    <w:p w:rsidR="00781E73" w:rsidRDefault="00781E73" w:rsidP="00781E7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учреждения</w:t>
      </w:r>
    </w:p>
    <w:p w:rsidR="00781E73" w:rsidRDefault="00781E73" w:rsidP="00781E7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041B6E" w:rsidRPr="00041B6E" w:rsidRDefault="00041B6E" w:rsidP="00041B6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деятельности организации дополнительного профессионального образования, подлежащей самообследованию</w:t>
      </w:r>
    </w:p>
    <w:p w:rsidR="008E0DE8" w:rsidRDefault="008E0DE8" w:rsidP="00781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15B6D" w:rsidRDefault="00F356A4" w:rsidP="00041B6E">
      <w:pPr>
        <w:spacing w:before="195" w:after="180" w:line="240" w:lineRule="auto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1. Общие сведения об образовательной организации</w:t>
      </w:r>
    </w:p>
    <w:p w:rsidR="00E15B6D" w:rsidRDefault="00D3178D" w:rsidP="00D3178D">
      <w:pPr>
        <w:spacing w:before="195" w:after="18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1.1 </w:t>
      </w:r>
      <w:r w:rsidR="00E15B6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Организационно-правовая форма: </w:t>
      </w:r>
      <w:r w:rsidR="00F356A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ЧОУ ДПО «НТЦ НК»</w:t>
      </w:r>
      <w:r w:rsidR="00E15B6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является </w:t>
      </w:r>
      <w:r w:rsidR="006770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частным образовате</w:t>
      </w:r>
      <w:r w:rsidR="001529C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льным У</w:t>
      </w:r>
      <w:r w:rsidR="006770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чреждением дополнительного профессионального образования.</w:t>
      </w:r>
    </w:p>
    <w:p w:rsidR="00D3178D" w:rsidRDefault="00D3178D" w:rsidP="00D3178D">
      <w:pPr>
        <w:spacing w:before="195" w:after="18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1.2 </w:t>
      </w:r>
      <w:r w:rsidR="006770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ЧОУ ДПО «НТЦ НК</w:t>
      </w:r>
      <w:r w:rsidR="00E15B6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» действует в соответствии с Гражданским кодексом Российской Федерации, Федеральным законом «Об образовании в Российской Федерации», Федеральным законом «О некоммерческих организациях», приказами, распоряжениями, постановлениями, методическими рекомендациями Министерства образования и науки Российской Федерации, иными законодательными актами Российской Федерации, Уставом, решениями </w:t>
      </w:r>
      <w:r w:rsidR="006770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органов управления ЧОУ ДПО «НТЦ НК</w:t>
      </w:r>
      <w:r w:rsidR="00E15B6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», приказами директора и внутренними организационно-распорядительными и нормат</w:t>
      </w:r>
      <w:r w:rsidR="006770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ивными документами ЧОУ ДПО «НТЦ НК»</w:t>
      </w:r>
      <w:r w:rsidR="00E15B6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</w:t>
      </w:r>
      <w:r w:rsidR="00677090" w:rsidRPr="00677090">
        <w:t xml:space="preserve"> </w:t>
      </w:r>
      <w:r w:rsidR="00677090" w:rsidRPr="006770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Локальные нормативные акты размещаются на офиц</w:t>
      </w:r>
      <w:r w:rsidR="006770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иальном сайте ЧОУ ДПО</w:t>
      </w:r>
      <w:r w:rsidR="00DC708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77090" w:rsidRPr="006770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«НТЦ НК». </w:t>
      </w:r>
      <w:r w:rsidR="006770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</w:p>
    <w:p w:rsidR="00103D89" w:rsidRPr="00D3178D" w:rsidRDefault="00D3178D" w:rsidP="00546E18">
      <w:pPr>
        <w:spacing w:before="195" w:after="18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3178D">
        <w:rPr>
          <w:rFonts w:ascii="Times New Roman" w:hAnsi="Times New Roman" w:cs="Times New Roman"/>
          <w:sz w:val="24"/>
          <w:szCs w:val="28"/>
        </w:rPr>
        <w:t xml:space="preserve">1.3 </w:t>
      </w:r>
      <w:r w:rsidR="00677090" w:rsidRPr="00D3178D">
        <w:rPr>
          <w:rFonts w:ascii="Times New Roman" w:hAnsi="Times New Roman" w:cs="Times New Roman"/>
          <w:sz w:val="24"/>
          <w:szCs w:val="28"/>
        </w:rPr>
        <w:t>Основные сведения об организации приведены в таблице:</w:t>
      </w:r>
    </w:p>
    <w:p w:rsidR="00677090" w:rsidRDefault="00677090" w:rsidP="00103D89">
      <w:pPr>
        <w:tabs>
          <w:tab w:val="left" w:pos="113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813"/>
        <w:gridCol w:w="5172"/>
      </w:tblGrid>
      <w:tr w:rsidR="00677090" w:rsidTr="00677090">
        <w:tc>
          <w:tcPr>
            <w:tcW w:w="3859" w:type="dxa"/>
          </w:tcPr>
          <w:p w:rsidR="00677090" w:rsidRPr="00111D02" w:rsidRDefault="00677090" w:rsidP="00103D8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1D02">
              <w:rPr>
                <w:rFonts w:ascii="Times New Roman" w:hAnsi="Times New Roman" w:cs="Times New Roman"/>
                <w:sz w:val="24"/>
                <w:szCs w:val="28"/>
              </w:rPr>
              <w:t>Полное наименование организации</w:t>
            </w:r>
          </w:p>
        </w:tc>
        <w:tc>
          <w:tcPr>
            <w:tcW w:w="5352" w:type="dxa"/>
          </w:tcPr>
          <w:p w:rsidR="00677090" w:rsidRPr="00111D02" w:rsidRDefault="00677090" w:rsidP="00103D8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Образовательное Учреждение Дополнительного Профессионального Образования «Научно-технический центр НК»</w:t>
            </w:r>
          </w:p>
        </w:tc>
      </w:tr>
      <w:tr w:rsidR="00677090" w:rsidTr="00DC7080">
        <w:tc>
          <w:tcPr>
            <w:tcW w:w="3859" w:type="dxa"/>
          </w:tcPr>
          <w:p w:rsidR="00677090" w:rsidRPr="00111D02" w:rsidRDefault="00677090" w:rsidP="00103D8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  организации</w:t>
            </w:r>
          </w:p>
        </w:tc>
        <w:tc>
          <w:tcPr>
            <w:tcW w:w="5352" w:type="dxa"/>
            <w:vAlign w:val="center"/>
          </w:tcPr>
          <w:p w:rsidR="00677090" w:rsidRPr="00111D02" w:rsidRDefault="00195B1A" w:rsidP="00195B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ДПО «НТЦ НК»</w:t>
            </w:r>
          </w:p>
        </w:tc>
      </w:tr>
      <w:tr w:rsidR="00677090" w:rsidTr="00677090">
        <w:tc>
          <w:tcPr>
            <w:tcW w:w="3859" w:type="dxa"/>
          </w:tcPr>
          <w:p w:rsidR="00677090" w:rsidRPr="00111D02" w:rsidRDefault="00195B1A" w:rsidP="00103D8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1D02">
              <w:rPr>
                <w:rFonts w:ascii="Times New Roman" w:hAnsi="Times New Roman" w:cs="Times New Roman"/>
                <w:sz w:val="24"/>
                <w:szCs w:val="28"/>
              </w:rPr>
              <w:t>Руководитель организации, ФИО</w:t>
            </w:r>
          </w:p>
        </w:tc>
        <w:tc>
          <w:tcPr>
            <w:tcW w:w="5352" w:type="dxa"/>
          </w:tcPr>
          <w:p w:rsidR="00677090" w:rsidRPr="00111D02" w:rsidRDefault="00DC7080" w:rsidP="00103D8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Фомин Алексей Владимирович</w:t>
            </w:r>
            <w:r w:rsidR="00195B1A" w:rsidRPr="009A6169">
              <w:rPr>
                <w:rFonts w:ascii="Times New Roman" w:hAnsi="Times New Roman" w:cs="Times New Roman"/>
                <w:sz w:val="24"/>
                <w:szCs w:val="28"/>
              </w:rPr>
              <w:t>, директор</w:t>
            </w:r>
          </w:p>
        </w:tc>
      </w:tr>
      <w:tr w:rsidR="00677090" w:rsidTr="00677090">
        <w:tc>
          <w:tcPr>
            <w:tcW w:w="3859" w:type="dxa"/>
          </w:tcPr>
          <w:p w:rsidR="00677090" w:rsidRPr="00111D02" w:rsidRDefault="00195B1A" w:rsidP="00103D8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1D02">
              <w:rPr>
                <w:rFonts w:ascii="Times New Roman" w:hAnsi="Times New Roman" w:cs="Times New Roman"/>
                <w:sz w:val="24"/>
                <w:szCs w:val="28"/>
              </w:rPr>
              <w:t>Телефон организации</w:t>
            </w:r>
          </w:p>
        </w:tc>
        <w:tc>
          <w:tcPr>
            <w:tcW w:w="5352" w:type="dxa"/>
          </w:tcPr>
          <w:p w:rsidR="00677090" w:rsidRPr="00111D02" w:rsidRDefault="00195B1A" w:rsidP="00103D8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1D02">
              <w:rPr>
                <w:rFonts w:ascii="Times New Roman" w:hAnsi="Times New Roman" w:cs="Times New Roman"/>
                <w:sz w:val="24"/>
                <w:szCs w:val="28"/>
              </w:rPr>
              <w:t>8(84635) 2-08-20; 2-08-30</w:t>
            </w:r>
          </w:p>
        </w:tc>
      </w:tr>
      <w:tr w:rsidR="00195B1A" w:rsidTr="00294071">
        <w:tc>
          <w:tcPr>
            <w:tcW w:w="3859" w:type="dxa"/>
            <w:vAlign w:val="center"/>
          </w:tcPr>
          <w:p w:rsidR="00195B1A" w:rsidRPr="00111D02" w:rsidRDefault="00195B1A" w:rsidP="00195B1A">
            <w:pPr>
              <w:pStyle w:val="1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111D02">
              <w:rPr>
                <w:color w:val="000000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352" w:type="dxa"/>
            <w:vAlign w:val="center"/>
          </w:tcPr>
          <w:p w:rsidR="00195B1A" w:rsidRPr="00111D02" w:rsidRDefault="00DC7080" w:rsidP="00195B1A">
            <w:pPr>
              <w:pStyle w:val="1"/>
              <w:shd w:val="clear" w:color="auto" w:fill="auto"/>
              <w:spacing w:line="240" w:lineRule="auto"/>
              <w:ind w:left="8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 w:rsidR="00195B1A" w:rsidRPr="00111D02">
              <w:rPr>
                <w:color w:val="000000"/>
                <w:sz w:val="24"/>
                <w:szCs w:val="24"/>
                <w:lang w:val="en-US"/>
              </w:rPr>
              <w:t>nfo</w:t>
            </w:r>
            <w:r w:rsidR="00195B1A" w:rsidRPr="00111D02">
              <w:t>-</w:t>
            </w:r>
            <w:r w:rsidR="00195B1A" w:rsidRPr="00111D02">
              <w:rPr>
                <w:color w:val="000000"/>
                <w:sz w:val="24"/>
                <w:szCs w:val="24"/>
                <w:lang w:val="en-US"/>
              </w:rPr>
              <w:t>ntcnk@ntcnk.ru</w:t>
            </w:r>
          </w:p>
        </w:tc>
      </w:tr>
      <w:tr w:rsidR="00195B1A" w:rsidTr="00D77F21">
        <w:tc>
          <w:tcPr>
            <w:tcW w:w="3859" w:type="dxa"/>
            <w:vAlign w:val="center"/>
          </w:tcPr>
          <w:p w:rsidR="00195B1A" w:rsidRPr="00111D02" w:rsidRDefault="00195B1A" w:rsidP="00195B1A">
            <w:pPr>
              <w:pStyle w:val="1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111D02">
              <w:rPr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5352" w:type="dxa"/>
            <w:vAlign w:val="center"/>
          </w:tcPr>
          <w:p w:rsidR="00195B1A" w:rsidRPr="00111D02" w:rsidRDefault="00195B1A" w:rsidP="00195B1A">
            <w:pPr>
              <w:tabs>
                <w:tab w:val="left" w:pos="9855"/>
              </w:tabs>
              <w:spacing w:line="100" w:lineRule="atLea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111D02">
              <w:rPr>
                <w:rFonts w:ascii="Times New Roman" w:hAnsi="Times New Roman" w:cs="Times New Roman"/>
              </w:rPr>
              <w:t xml:space="preserve"> РФ, 446200, Самарская область, </w:t>
            </w:r>
          </w:p>
          <w:p w:rsidR="00195B1A" w:rsidRPr="00111D02" w:rsidRDefault="00195B1A" w:rsidP="00195B1A">
            <w:pPr>
              <w:tabs>
                <w:tab w:val="left" w:pos="9855"/>
              </w:tabs>
              <w:spacing w:line="100" w:lineRule="atLea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111D02">
              <w:rPr>
                <w:rFonts w:ascii="Times New Roman" w:hAnsi="Times New Roman" w:cs="Times New Roman"/>
              </w:rPr>
              <w:t xml:space="preserve"> г. Новокуйбышевск, ул. Кирова 2, офис 7</w:t>
            </w:r>
          </w:p>
        </w:tc>
      </w:tr>
      <w:tr w:rsidR="00195B1A" w:rsidTr="00D77F21">
        <w:tc>
          <w:tcPr>
            <w:tcW w:w="3859" w:type="dxa"/>
            <w:vAlign w:val="center"/>
          </w:tcPr>
          <w:p w:rsidR="00195B1A" w:rsidRPr="00111D02" w:rsidRDefault="00195B1A" w:rsidP="00195B1A">
            <w:pPr>
              <w:pStyle w:val="1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111D02">
              <w:rPr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5352" w:type="dxa"/>
            <w:vAlign w:val="center"/>
          </w:tcPr>
          <w:p w:rsidR="00195B1A" w:rsidRPr="00111D02" w:rsidRDefault="00195B1A" w:rsidP="00195B1A">
            <w:pPr>
              <w:tabs>
                <w:tab w:val="left" w:pos="9855"/>
              </w:tabs>
              <w:spacing w:line="100" w:lineRule="atLea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111D02">
              <w:rPr>
                <w:rFonts w:ascii="Times New Roman" w:hAnsi="Times New Roman" w:cs="Times New Roman"/>
              </w:rPr>
              <w:t xml:space="preserve"> РФ, 446200, Самарская область, </w:t>
            </w:r>
          </w:p>
          <w:p w:rsidR="00195B1A" w:rsidRPr="00111D02" w:rsidRDefault="00195B1A" w:rsidP="00195B1A">
            <w:pPr>
              <w:tabs>
                <w:tab w:val="left" w:pos="9855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111D02">
              <w:rPr>
                <w:rFonts w:ascii="Times New Roman" w:hAnsi="Times New Roman" w:cs="Times New Roman"/>
              </w:rPr>
              <w:t xml:space="preserve"> г. Новокуйбышевск, Почтовое отделение № 2, </w:t>
            </w:r>
          </w:p>
          <w:p w:rsidR="00195B1A" w:rsidRPr="00111D02" w:rsidRDefault="00195B1A" w:rsidP="00195B1A">
            <w:pPr>
              <w:tabs>
                <w:tab w:val="left" w:pos="9855"/>
              </w:tabs>
              <w:spacing w:line="100" w:lineRule="atLea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111D02">
              <w:rPr>
                <w:rFonts w:ascii="Times New Roman" w:hAnsi="Times New Roman" w:cs="Times New Roman"/>
              </w:rPr>
              <w:t>а/я 1602</w:t>
            </w:r>
          </w:p>
        </w:tc>
      </w:tr>
      <w:tr w:rsidR="00195B1A" w:rsidTr="00D77F21">
        <w:tc>
          <w:tcPr>
            <w:tcW w:w="3859" w:type="dxa"/>
            <w:vAlign w:val="center"/>
          </w:tcPr>
          <w:p w:rsidR="00195B1A" w:rsidRPr="00111D02" w:rsidRDefault="00195B1A" w:rsidP="00195B1A">
            <w:pPr>
              <w:pStyle w:val="1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111D02">
              <w:rPr>
                <w:color w:val="000000"/>
                <w:sz w:val="22"/>
                <w:szCs w:val="22"/>
              </w:rPr>
              <w:t>Фактический адрес</w:t>
            </w:r>
          </w:p>
        </w:tc>
        <w:tc>
          <w:tcPr>
            <w:tcW w:w="5352" w:type="dxa"/>
            <w:vAlign w:val="center"/>
          </w:tcPr>
          <w:p w:rsidR="00195B1A" w:rsidRPr="00111D02" w:rsidRDefault="00195B1A" w:rsidP="00195B1A">
            <w:pPr>
              <w:tabs>
                <w:tab w:val="left" w:pos="9855"/>
              </w:tabs>
              <w:spacing w:line="100" w:lineRule="atLea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111D02">
              <w:rPr>
                <w:rFonts w:ascii="Times New Roman" w:hAnsi="Times New Roman" w:cs="Times New Roman"/>
              </w:rPr>
              <w:t xml:space="preserve">РФ, 446200, Самарская область, </w:t>
            </w:r>
          </w:p>
          <w:p w:rsidR="00195B1A" w:rsidRPr="00111D02" w:rsidRDefault="00195B1A" w:rsidP="00195B1A">
            <w:pPr>
              <w:tabs>
                <w:tab w:val="left" w:pos="9855"/>
              </w:tabs>
              <w:spacing w:line="100" w:lineRule="atLea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111D02">
              <w:rPr>
                <w:rFonts w:ascii="Times New Roman" w:hAnsi="Times New Roman" w:cs="Times New Roman"/>
              </w:rPr>
              <w:t xml:space="preserve"> г. Новокуйбышевск, ул. Кирова 2, офис 7</w:t>
            </w:r>
          </w:p>
        </w:tc>
      </w:tr>
      <w:tr w:rsidR="00195B1A" w:rsidTr="00D77F21">
        <w:tc>
          <w:tcPr>
            <w:tcW w:w="3859" w:type="dxa"/>
            <w:vAlign w:val="center"/>
          </w:tcPr>
          <w:p w:rsidR="00195B1A" w:rsidRPr="00111D02" w:rsidRDefault="00195B1A" w:rsidP="00195B1A">
            <w:pPr>
              <w:pStyle w:val="1"/>
              <w:shd w:val="clear" w:color="auto" w:fill="auto"/>
              <w:spacing w:line="240" w:lineRule="auto"/>
              <w:ind w:left="100"/>
              <w:rPr>
                <w:color w:val="000000"/>
                <w:sz w:val="22"/>
                <w:szCs w:val="22"/>
              </w:rPr>
            </w:pPr>
            <w:r w:rsidRPr="00111D02">
              <w:rPr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5352" w:type="dxa"/>
            <w:vAlign w:val="center"/>
          </w:tcPr>
          <w:p w:rsidR="00195B1A" w:rsidRPr="00111D02" w:rsidRDefault="00195B1A" w:rsidP="00195B1A">
            <w:pPr>
              <w:pStyle w:val="1"/>
              <w:shd w:val="clear" w:color="auto" w:fill="auto"/>
              <w:spacing w:line="240" w:lineRule="auto"/>
              <w:ind w:left="80"/>
              <w:rPr>
                <w:color w:val="000000"/>
                <w:sz w:val="24"/>
                <w:szCs w:val="24"/>
              </w:rPr>
            </w:pPr>
            <w:r w:rsidRPr="00111D02">
              <w:rPr>
                <w:sz w:val="24"/>
                <w:szCs w:val="24"/>
              </w:rPr>
              <w:t>6330037634</w:t>
            </w:r>
          </w:p>
        </w:tc>
      </w:tr>
      <w:tr w:rsidR="00195B1A" w:rsidTr="00D77F21">
        <w:tc>
          <w:tcPr>
            <w:tcW w:w="3859" w:type="dxa"/>
            <w:vAlign w:val="center"/>
          </w:tcPr>
          <w:p w:rsidR="00195B1A" w:rsidRPr="00111D02" w:rsidRDefault="00195B1A" w:rsidP="00195B1A">
            <w:pPr>
              <w:pStyle w:val="1"/>
              <w:shd w:val="clear" w:color="auto" w:fill="auto"/>
              <w:spacing w:line="240" w:lineRule="auto"/>
              <w:ind w:left="100"/>
              <w:rPr>
                <w:color w:val="000000"/>
                <w:sz w:val="22"/>
                <w:szCs w:val="22"/>
              </w:rPr>
            </w:pPr>
            <w:r w:rsidRPr="00111D02">
              <w:rPr>
                <w:color w:val="000000"/>
                <w:sz w:val="22"/>
                <w:szCs w:val="22"/>
              </w:rPr>
              <w:t>КПП</w:t>
            </w:r>
          </w:p>
        </w:tc>
        <w:tc>
          <w:tcPr>
            <w:tcW w:w="5352" w:type="dxa"/>
            <w:vAlign w:val="center"/>
          </w:tcPr>
          <w:p w:rsidR="00195B1A" w:rsidRPr="00111D02" w:rsidRDefault="00195B1A" w:rsidP="00195B1A">
            <w:pPr>
              <w:pStyle w:val="1"/>
              <w:shd w:val="clear" w:color="auto" w:fill="auto"/>
              <w:spacing w:line="240" w:lineRule="auto"/>
              <w:ind w:left="80"/>
              <w:rPr>
                <w:color w:val="000000"/>
                <w:sz w:val="24"/>
                <w:szCs w:val="24"/>
              </w:rPr>
            </w:pPr>
            <w:r w:rsidRPr="00111D02">
              <w:rPr>
                <w:sz w:val="24"/>
                <w:szCs w:val="24"/>
              </w:rPr>
              <w:t>633001001</w:t>
            </w:r>
          </w:p>
        </w:tc>
      </w:tr>
      <w:tr w:rsidR="00195B1A" w:rsidTr="00D77F21">
        <w:tc>
          <w:tcPr>
            <w:tcW w:w="3859" w:type="dxa"/>
            <w:vAlign w:val="center"/>
          </w:tcPr>
          <w:p w:rsidR="00195B1A" w:rsidRPr="00111D02" w:rsidRDefault="00195B1A" w:rsidP="00195B1A">
            <w:pPr>
              <w:pStyle w:val="20"/>
              <w:shd w:val="clear" w:color="auto" w:fill="auto"/>
              <w:spacing w:line="240" w:lineRule="auto"/>
              <w:ind w:left="100"/>
              <w:rPr>
                <w:color w:val="000000"/>
                <w:sz w:val="22"/>
                <w:szCs w:val="22"/>
              </w:rPr>
            </w:pPr>
            <w:r w:rsidRPr="00111D02">
              <w:rPr>
                <w:color w:val="000000"/>
                <w:sz w:val="22"/>
                <w:szCs w:val="22"/>
              </w:rPr>
              <w:t>ОКПО</w:t>
            </w:r>
          </w:p>
        </w:tc>
        <w:tc>
          <w:tcPr>
            <w:tcW w:w="5352" w:type="dxa"/>
            <w:vAlign w:val="center"/>
          </w:tcPr>
          <w:p w:rsidR="00195B1A" w:rsidRPr="00111D02" w:rsidRDefault="00195B1A" w:rsidP="00195B1A">
            <w:pPr>
              <w:pStyle w:val="1"/>
              <w:shd w:val="clear" w:color="auto" w:fill="auto"/>
              <w:spacing w:line="240" w:lineRule="auto"/>
              <w:rPr>
                <w:color w:val="000000"/>
                <w:sz w:val="24"/>
                <w:szCs w:val="24"/>
              </w:rPr>
            </w:pPr>
            <w:r w:rsidRPr="00111D02">
              <w:rPr>
                <w:color w:val="000000"/>
                <w:sz w:val="24"/>
                <w:szCs w:val="24"/>
              </w:rPr>
              <w:t xml:space="preserve"> 88578054</w:t>
            </w:r>
          </w:p>
        </w:tc>
      </w:tr>
      <w:tr w:rsidR="00195B1A" w:rsidTr="00D77F21">
        <w:tc>
          <w:tcPr>
            <w:tcW w:w="3859" w:type="dxa"/>
            <w:vAlign w:val="center"/>
          </w:tcPr>
          <w:p w:rsidR="00195B1A" w:rsidRPr="00111D02" w:rsidRDefault="00195B1A" w:rsidP="00195B1A">
            <w:pPr>
              <w:pStyle w:val="1"/>
              <w:shd w:val="clear" w:color="auto" w:fill="auto"/>
              <w:spacing w:line="240" w:lineRule="auto"/>
              <w:ind w:left="100"/>
              <w:rPr>
                <w:color w:val="000000"/>
                <w:sz w:val="22"/>
                <w:szCs w:val="22"/>
              </w:rPr>
            </w:pPr>
            <w:r w:rsidRPr="00111D02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5352" w:type="dxa"/>
            <w:vAlign w:val="center"/>
          </w:tcPr>
          <w:p w:rsidR="00195B1A" w:rsidRPr="00111D02" w:rsidRDefault="00195B1A" w:rsidP="00195B1A">
            <w:pPr>
              <w:pStyle w:val="1"/>
              <w:shd w:val="clear" w:color="auto" w:fill="auto"/>
              <w:spacing w:line="240" w:lineRule="auto"/>
              <w:rPr>
                <w:color w:val="000000"/>
                <w:sz w:val="24"/>
                <w:szCs w:val="24"/>
              </w:rPr>
            </w:pPr>
            <w:r w:rsidRPr="00111D02">
              <w:rPr>
                <w:sz w:val="24"/>
                <w:szCs w:val="24"/>
              </w:rPr>
              <w:t xml:space="preserve"> 1096300000170</w:t>
            </w:r>
          </w:p>
        </w:tc>
      </w:tr>
      <w:tr w:rsidR="00195B1A" w:rsidTr="00D77F21">
        <w:tc>
          <w:tcPr>
            <w:tcW w:w="3859" w:type="dxa"/>
            <w:vAlign w:val="center"/>
          </w:tcPr>
          <w:p w:rsidR="00195B1A" w:rsidRPr="00111D02" w:rsidRDefault="00195B1A" w:rsidP="00195B1A">
            <w:pPr>
              <w:pStyle w:val="20"/>
              <w:shd w:val="clear" w:color="auto" w:fill="auto"/>
              <w:spacing w:line="240" w:lineRule="auto"/>
              <w:ind w:left="100"/>
              <w:rPr>
                <w:color w:val="000000"/>
                <w:sz w:val="22"/>
                <w:szCs w:val="22"/>
              </w:rPr>
            </w:pPr>
            <w:r w:rsidRPr="00111D02">
              <w:rPr>
                <w:color w:val="000000"/>
                <w:sz w:val="22"/>
                <w:szCs w:val="22"/>
              </w:rPr>
              <w:t>ОКВЭД</w:t>
            </w:r>
          </w:p>
        </w:tc>
        <w:tc>
          <w:tcPr>
            <w:tcW w:w="5352" w:type="dxa"/>
            <w:vAlign w:val="center"/>
          </w:tcPr>
          <w:p w:rsidR="00195B1A" w:rsidRPr="00111D02" w:rsidRDefault="00195B1A" w:rsidP="00195B1A">
            <w:pPr>
              <w:pStyle w:val="1"/>
              <w:shd w:val="clear" w:color="auto" w:fill="auto"/>
              <w:spacing w:line="240" w:lineRule="auto"/>
              <w:ind w:left="80"/>
              <w:rPr>
                <w:color w:val="000000"/>
                <w:sz w:val="24"/>
                <w:szCs w:val="24"/>
              </w:rPr>
            </w:pPr>
            <w:r w:rsidRPr="00111D02">
              <w:rPr>
                <w:color w:val="000000"/>
                <w:sz w:val="24"/>
                <w:szCs w:val="24"/>
              </w:rPr>
              <w:t>80.42</w:t>
            </w:r>
          </w:p>
        </w:tc>
      </w:tr>
      <w:tr w:rsidR="0077177D" w:rsidTr="00D77F21">
        <w:tc>
          <w:tcPr>
            <w:tcW w:w="3859" w:type="dxa"/>
            <w:vAlign w:val="center"/>
          </w:tcPr>
          <w:p w:rsidR="0077177D" w:rsidRPr="00111D02" w:rsidRDefault="0077177D" w:rsidP="0077177D">
            <w:pPr>
              <w:pStyle w:val="1"/>
              <w:shd w:val="clear" w:color="auto" w:fill="auto"/>
              <w:spacing w:line="240" w:lineRule="auto"/>
              <w:ind w:left="100"/>
              <w:rPr>
                <w:color w:val="000000"/>
                <w:sz w:val="22"/>
                <w:szCs w:val="22"/>
              </w:rPr>
            </w:pPr>
            <w:r w:rsidRPr="00111D02">
              <w:rPr>
                <w:color w:val="000000"/>
                <w:sz w:val="22"/>
                <w:szCs w:val="22"/>
              </w:rPr>
              <w:t>ОКАТО</w:t>
            </w:r>
          </w:p>
        </w:tc>
        <w:tc>
          <w:tcPr>
            <w:tcW w:w="5352" w:type="dxa"/>
            <w:vAlign w:val="center"/>
          </w:tcPr>
          <w:p w:rsidR="0077177D" w:rsidRPr="00111D02" w:rsidRDefault="0077177D" w:rsidP="0077177D">
            <w:pPr>
              <w:pStyle w:val="1"/>
              <w:shd w:val="clear" w:color="auto" w:fill="auto"/>
              <w:spacing w:line="240" w:lineRule="auto"/>
              <w:ind w:left="80"/>
              <w:rPr>
                <w:color w:val="000000"/>
                <w:sz w:val="24"/>
                <w:szCs w:val="24"/>
              </w:rPr>
            </w:pPr>
            <w:r w:rsidRPr="00111D02">
              <w:rPr>
                <w:color w:val="000000"/>
                <w:sz w:val="24"/>
                <w:szCs w:val="24"/>
              </w:rPr>
              <w:t>36413000000</w:t>
            </w:r>
          </w:p>
        </w:tc>
      </w:tr>
      <w:tr w:rsidR="0077177D" w:rsidTr="00D77F21">
        <w:tc>
          <w:tcPr>
            <w:tcW w:w="3859" w:type="dxa"/>
            <w:vAlign w:val="center"/>
          </w:tcPr>
          <w:p w:rsidR="0077177D" w:rsidRPr="00111D02" w:rsidRDefault="0077177D" w:rsidP="0077177D">
            <w:pPr>
              <w:pStyle w:val="1"/>
              <w:shd w:val="clear" w:color="auto" w:fill="auto"/>
              <w:spacing w:line="240" w:lineRule="auto"/>
              <w:ind w:left="100"/>
              <w:rPr>
                <w:color w:val="000000"/>
                <w:sz w:val="22"/>
                <w:szCs w:val="22"/>
              </w:rPr>
            </w:pPr>
            <w:r w:rsidRPr="00111D02">
              <w:rPr>
                <w:color w:val="000000"/>
                <w:sz w:val="22"/>
                <w:szCs w:val="22"/>
              </w:rPr>
              <w:t>Свидетельство о государственной регистрации</w:t>
            </w:r>
          </w:p>
        </w:tc>
        <w:tc>
          <w:tcPr>
            <w:tcW w:w="5352" w:type="dxa"/>
            <w:vAlign w:val="center"/>
          </w:tcPr>
          <w:p w:rsidR="0077177D" w:rsidRPr="00111D02" w:rsidRDefault="0077177D" w:rsidP="0077177D">
            <w:pPr>
              <w:pStyle w:val="1"/>
              <w:shd w:val="clear" w:color="auto" w:fill="auto"/>
              <w:spacing w:line="240" w:lineRule="auto"/>
              <w:rPr>
                <w:color w:val="000000"/>
                <w:sz w:val="24"/>
                <w:szCs w:val="24"/>
              </w:rPr>
            </w:pPr>
            <w:r w:rsidRPr="00111D02">
              <w:rPr>
                <w:color w:val="000000"/>
                <w:sz w:val="24"/>
                <w:szCs w:val="24"/>
              </w:rPr>
              <w:t xml:space="preserve"> 6314040493 от 29 мая 2014г.</w:t>
            </w:r>
          </w:p>
        </w:tc>
      </w:tr>
      <w:tr w:rsidR="0077177D" w:rsidTr="00D77F21">
        <w:tc>
          <w:tcPr>
            <w:tcW w:w="3859" w:type="dxa"/>
            <w:vAlign w:val="center"/>
          </w:tcPr>
          <w:p w:rsidR="0077177D" w:rsidRPr="00111D02" w:rsidRDefault="0077177D" w:rsidP="0077177D">
            <w:pPr>
              <w:pStyle w:val="1"/>
              <w:shd w:val="clear" w:color="auto" w:fill="auto"/>
              <w:spacing w:line="240" w:lineRule="auto"/>
              <w:ind w:left="100"/>
              <w:rPr>
                <w:color w:val="000000"/>
                <w:sz w:val="22"/>
                <w:szCs w:val="22"/>
              </w:rPr>
            </w:pPr>
            <w:r w:rsidRPr="00111D02">
              <w:rPr>
                <w:color w:val="000000"/>
                <w:sz w:val="22"/>
                <w:szCs w:val="22"/>
              </w:rPr>
              <w:t>Реквизиты лицензии</w:t>
            </w:r>
          </w:p>
        </w:tc>
        <w:tc>
          <w:tcPr>
            <w:tcW w:w="5352" w:type="dxa"/>
            <w:vAlign w:val="center"/>
          </w:tcPr>
          <w:p w:rsidR="0077177D" w:rsidRPr="00111D02" w:rsidRDefault="00111D02" w:rsidP="00111D02">
            <w:pPr>
              <w:pStyle w:val="1"/>
              <w:shd w:val="clear" w:color="auto" w:fill="auto"/>
              <w:spacing w:line="240" w:lineRule="auto"/>
              <w:rPr>
                <w:color w:val="000000"/>
                <w:sz w:val="24"/>
                <w:szCs w:val="24"/>
              </w:rPr>
            </w:pPr>
            <w:r w:rsidRPr="00111D02">
              <w:rPr>
                <w:color w:val="000000"/>
                <w:sz w:val="24"/>
                <w:szCs w:val="24"/>
              </w:rPr>
              <w:t>Лицензия Министерства образования и науки Самарской обл. на право оказывать образовательные услуги № 5334 от 30.06.2014</w:t>
            </w:r>
            <w:r w:rsidR="0077177D" w:rsidRPr="00111D02">
              <w:rPr>
                <w:color w:val="000000"/>
                <w:sz w:val="24"/>
                <w:szCs w:val="24"/>
              </w:rPr>
              <w:t xml:space="preserve"> г., выдана бессрочно</w:t>
            </w:r>
            <w:r w:rsidRPr="00111D02">
              <w:rPr>
                <w:color w:val="000000"/>
                <w:sz w:val="24"/>
                <w:szCs w:val="24"/>
              </w:rPr>
              <w:t>, серия 63Л01 №0000788</w:t>
            </w:r>
          </w:p>
        </w:tc>
      </w:tr>
    </w:tbl>
    <w:p w:rsidR="00677090" w:rsidRDefault="00677090" w:rsidP="00103D89">
      <w:pPr>
        <w:tabs>
          <w:tab w:val="left" w:pos="113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1529CE" w:rsidRPr="00041B6E" w:rsidRDefault="001529CE" w:rsidP="00041B6E">
      <w:pPr>
        <w:tabs>
          <w:tab w:val="left" w:pos="324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529CE">
        <w:rPr>
          <w:rFonts w:ascii="Times New Roman" w:hAnsi="Times New Roman" w:cs="Times New Roman"/>
          <w:b/>
          <w:sz w:val="24"/>
          <w:szCs w:val="28"/>
        </w:rPr>
        <w:t>2.Организационно-правовое обеспечение деятельности</w:t>
      </w:r>
    </w:p>
    <w:p w:rsidR="001529CE" w:rsidRDefault="001529CE" w:rsidP="001529CE">
      <w:pPr>
        <w:tabs>
          <w:tab w:val="left" w:pos="3240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1529CE" w:rsidRDefault="00D3178D" w:rsidP="00546E1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2.1 </w:t>
      </w:r>
      <w:r w:rsidR="001529CE" w:rsidRPr="001529CE">
        <w:rPr>
          <w:rFonts w:ascii="Times New Roman" w:hAnsi="Times New Roman" w:cs="Times New Roman"/>
          <w:sz w:val="24"/>
          <w:szCs w:val="28"/>
        </w:rPr>
        <w:t>ЧОУ ДПО «НТЦ НК» явл</w:t>
      </w:r>
      <w:r w:rsidR="001529CE">
        <w:rPr>
          <w:rFonts w:ascii="Times New Roman" w:hAnsi="Times New Roman" w:cs="Times New Roman"/>
          <w:sz w:val="24"/>
          <w:szCs w:val="28"/>
        </w:rPr>
        <w:t>яется частным образовательным У</w:t>
      </w:r>
      <w:r w:rsidR="001529CE" w:rsidRPr="001529CE">
        <w:rPr>
          <w:rFonts w:ascii="Times New Roman" w:hAnsi="Times New Roman" w:cs="Times New Roman"/>
          <w:sz w:val="24"/>
          <w:szCs w:val="28"/>
        </w:rPr>
        <w:t>чреждением дополнительного профессионального образования</w:t>
      </w:r>
      <w:r w:rsidR="001529CE">
        <w:rPr>
          <w:rFonts w:ascii="Times New Roman" w:hAnsi="Times New Roman" w:cs="Times New Roman"/>
          <w:sz w:val="24"/>
          <w:szCs w:val="28"/>
        </w:rPr>
        <w:t xml:space="preserve"> и является некоммерческой организацией, не имеющей извлечение прибыли в качестве основной цели своей деятельности.</w:t>
      </w:r>
    </w:p>
    <w:p w:rsidR="001529CE" w:rsidRDefault="00D3178D" w:rsidP="00546E1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2.2 </w:t>
      </w:r>
      <w:r w:rsidR="001529CE">
        <w:rPr>
          <w:rFonts w:ascii="Times New Roman" w:hAnsi="Times New Roman" w:cs="Times New Roman"/>
          <w:sz w:val="24"/>
          <w:szCs w:val="28"/>
        </w:rPr>
        <w:t>К основным организационно-правовым документам, регламентирующим деятельность Учреждения относятся:</w:t>
      </w:r>
    </w:p>
    <w:p w:rsidR="00012542" w:rsidRDefault="00012542" w:rsidP="0001254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Устав;</w:t>
      </w:r>
    </w:p>
    <w:p w:rsidR="00943328" w:rsidRDefault="00943328" w:rsidP="0001254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12542">
        <w:rPr>
          <w:rFonts w:ascii="Times New Roman" w:hAnsi="Times New Roman" w:cs="Times New Roman"/>
          <w:sz w:val="24"/>
          <w:szCs w:val="28"/>
        </w:rPr>
        <w:lastRenderedPageBreak/>
        <w:t>Положение об общем собрании работников;</w:t>
      </w:r>
    </w:p>
    <w:p w:rsidR="00012542" w:rsidRDefault="00012542" w:rsidP="0001254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Положение о Педагогическом совете;</w:t>
      </w:r>
    </w:p>
    <w:p w:rsidR="00012542" w:rsidRPr="00965B17" w:rsidRDefault="00012542" w:rsidP="00965B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Правила внутр</w:t>
      </w:r>
      <w:r w:rsidR="00965B17">
        <w:rPr>
          <w:rFonts w:ascii="Times New Roman" w:hAnsi="Times New Roman" w:cs="Times New Roman"/>
          <w:sz w:val="24"/>
          <w:szCs w:val="28"/>
        </w:rPr>
        <w:t>еннего распорядка для обучающихся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840DC8" w:rsidRDefault="00965B17" w:rsidP="0001254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Правила </w:t>
      </w:r>
      <w:r w:rsidR="00DC7080">
        <w:rPr>
          <w:rFonts w:ascii="Times New Roman" w:hAnsi="Times New Roman" w:cs="Times New Roman"/>
          <w:sz w:val="24"/>
          <w:szCs w:val="28"/>
        </w:rPr>
        <w:t>внутреннего</w:t>
      </w:r>
      <w:r>
        <w:rPr>
          <w:rFonts w:ascii="Times New Roman" w:hAnsi="Times New Roman" w:cs="Times New Roman"/>
          <w:sz w:val="24"/>
          <w:szCs w:val="28"/>
        </w:rPr>
        <w:t xml:space="preserve"> трудового распорядка;</w:t>
      </w:r>
    </w:p>
    <w:p w:rsidR="00965B17" w:rsidRDefault="00965B17" w:rsidP="0001254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Положение о самообследовании;</w:t>
      </w:r>
    </w:p>
    <w:p w:rsidR="00965B17" w:rsidRDefault="00965B17" w:rsidP="0001254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Положение о Совете обучающихся;</w:t>
      </w:r>
    </w:p>
    <w:p w:rsidR="00965B17" w:rsidRDefault="00965B17" w:rsidP="0001254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Положение о комиссии по урегулированию споров между участниками образовательных отношений;</w:t>
      </w:r>
    </w:p>
    <w:p w:rsidR="00965B17" w:rsidRPr="00965B17" w:rsidRDefault="00965B17" w:rsidP="00965B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65B17">
        <w:rPr>
          <w:rFonts w:ascii="Times New Roman" w:hAnsi="Times New Roman" w:cs="Times New Roman"/>
          <w:sz w:val="24"/>
          <w:szCs w:val="28"/>
        </w:rPr>
        <w:t>Правила приема</w:t>
      </w:r>
      <w:r>
        <w:rPr>
          <w:rFonts w:ascii="Times New Roman" w:hAnsi="Times New Roman" w:cs="Times New Roman"/>
          <w:sz w:val="24"/>
          <w:szCs w:val="28"/>
        </w:rPr>
        <w:t xml:space="preserve"> обучающихся;</w:t>
      </w:r>
    </w:p>
    <w:p w:rsidR="00965B17" w:rsidRPr="00965B17" w:rsidRDefault="00965B17" w:rsidP="00965B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65B17">
        <w:rPr>
          <w:rFonts w:ascii="Times New Roman" w:hAnsi="Times New Roman" w:cs="Times New Roman"/>
          <w:sz w:val="24"/>
          <w:szCs w:val="28"/>
        </w:rPr>
        <w:t>Положение о предоставлени</w:t>
      </w:r>
      <w:r>
        <w:rPr>
          <w:rFonts w:ascii="Times New Roman" w:hAnsi="Times New Roman" w:cs="Times New Roman"/>
          <w:sz w:val="24"/>
          <w:szCs w:val="28"/>
        </w:rPr>
        <w:t>и платных образовательных услуг;</w:t>
      </w:r>
    </w:p>
    <w:p w:rsidR="00965B17" w:rsidRDefault="00965B17" w:rsidP="00965B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65B17">
        <w:rPr>
          <w:rFonts w:ascii="Times New Roman" w:hAnsi="Times New Roman" w:cs="Times New Roman"/>
          <w:sz w:val="24"/>
          <w:szCs w:val="28"/>
        </w:rPr>
        <w:t>Положение о порядке и основании перевода, отчислен</w:t>
      </w:r>
      <w:r>
        <w:rPr>
          <w:rFonts w:ascii="Times New Roman" w:hAnsi="Times New Roman" w:cs="Times New Roman"/>
          <w:sz w:val="24"/>
          <w:szCs w:val="28"/>
        </w:rPr>
        <w:t>ия и восстановления обучающихся;</w:t>
      </w:r>
    </w:p>
    <w:p w:rsidR="00943328" w:rsidRPr="00AC2506" w:rsidRDefault="00AC2506" w:rsidP="009433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AC2506">
        <w:rPr>
          <w:rFonts w:ascii="Times New Roman" w:hAnsi="Times New Roman" w:cs="Times New Roman"/>
          <w:sz w:val="24"/>
          <w:szCs w:val="28"/>
        </w:rPr>
        <w:t>Положение о формах, периодичности и порядке текущего контроля успеваемости и промежуточной аттестации обучающихся</w:t>
      </w:r>
      <w:r>
        <w:rPr>
          <w:rFonts w:ascii="Times New Roman" w:hAnsi="Times New Roman" w:cs="Times New Roman"/>
          <w:sz w:val="24"/>
          <w:szCs w:val="28"/>
        </w:rPr>
        <w:t xml:space="preserve"> в ЧОУ ДПО «НТЦ НК» и другие локальные акты.</w:t>
      </w:r>
    </w:p>
    <w:p w:rsidR="00943328" w:rsidRDefault="00D3178D" w:rsidP="00D3178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2.3 </w:t>
      </w:r>
      <w:r w:rsidR="00AC2506">
        <w:rPr>
          <w:rFonts w:ascii="Times New Roman" w:hAnsi="Times New Roman" w:cs="Times New Roman"/>
          <w:sz w:val="24"/>
          <w:szCs w:val="28"/>
        </w:rPr>
        <w:t>Документальная база, регламентирующая деятельность Учреждения разработана в соответствии с требованиями законодательства Российской Федерации и утверждена в установленном порядке.</w:t>
      </w:r>
    </w:p>
    <w:p w:rsidR="00AC2506" w:rsidRDefault="00AC2506" w:rsidP="00AC2506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Система управления</w:t>
      </w:r>
    </w:p>
    <w:p w:rsidR="00D3178D" w:rsidRPr="00D3178D" w:rsidRDefault="00D3178D" w:rsidP="00D1706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3178D">
        <w:rPr>
          <w:rFonts w:ascii="Times New Roman" w:hAnsi="Times New Roman" w:cs="Times New Roman"/>
          <w:sz w:val="24"/>
          <w:szCs w:val="28"/>
        </w:rPr>
        <w:t>3.1. Управление Учреждением осуществляется в соответствии с законодательством Российской</w:t>
      </w:r>
      <w:r>
        <w:rPr>
          <w:rFonts w:ascii="Times New Roman" w:hAnsi="Times New Roman" w:cs="Times New Roman"/>
          <w:sz w:val="24"/>
          <w:szCs w:val="28"/>
        </w:rPr>
        <w:t xml:space="preserve"> Федерации, Уставом Учреждения и договорами с Учредителями. </w:t>
      </w:r>
      <w:r w:rsidRPr="00D3178D">
        <w:rPr>
          <w:rFonts w:ascii="Times New Roman" w:hAnsi="Times New Roman" w:cs="Times New Roman"/>
          <w:sz w:val="24"/>
          <w:szCs w:val="28"/>
        </w:rPr>
        <w:t>Управление Учреждением осуществляется на основе принципо</w:t>
      </w:r>
      <w:r>
        <w:rPr>
          <w:rFonts w:ascii="Times New Roman" w:hAnsi="Times New Roman" w:cs="Times New Roman"/>
          <w:sz w:val="24"/>
          <w:szCs w:val="28"/>
        </w:rPr>
        <w:t>в единоначалия и самоуправления</w:t>
      </w:r>
      <w:r w:rsidRPr="00D3178D">
        <w:rPr>
          <w:rFonts w:ascii="Times New Roman" w:hAnsi="Times New Roman" w:cs="Times New Roman"/>
          <w:sz w:val="24"/>
          <w:szCs w:val="28"/>
        </w:rPr>
        <w:t>.</w:t>
      </w:r>
    </w:p>
    <w:p w:rsidR="00D3178D" w:rsidRPr="00D3178D" w:rsidRDefault="00D3178D" w:rsidP="00546E1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3178D">
        <w:rPr>
          <w:rFonts w:ascii="Times New Roman" w:hAnsi="Times New Roman" w:cs="Times New Roman"/>
          <w:sz w:val="24"/>
          <w:szCs w:val="28"/>
        </w:rPr>
        <w:t>3.2. Органами управления Учреждением являются</w:t>
      </w:r>
      <w:r>
        <w:rPr>
          <w:rFonts w:ascii="Times New Roman" w:hAnsi="Times New Roman" w:cs="Times New Roman"/>
          <w:sz w:val="24"/>
          <w:szCs w:val="28"/>
        </w:rPr>
        <w:t xml:space="preserve">: учредители Учреждения, </w:t>
      </w:r>
      <w:r w:rsidRPr="00D3178D">
        <w:rPr>
          <w:rFonts w:ascii="Times New Roman" w:hAnsi="Times New Roman" w:cs="Times New Roman"/>
          <w:sz w:val="24"/>
          <w:szCs w:val="28"/>
        </w:rPr>
        <w:t>исполнительный орган - директор Учреждения, общее собрание работников Учреждения, педагогический совет Учреждения.</w:t>
      </w:r>
    </w:p>
    <w:p w:rsidR="00D3178D" w:rsidRPr="00D3178D" w:rsidRDefault="00D3178D" w:rsidP="00546E1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3178D">
        <w:rPr>
          <w:rFonts w:ascii="Times New Roman" w:hAnsi="Times New Roman" w:cs="Times New Roman"/>
          <w:sz w:val="24"/>
          <w:szCs w:val="28"/>
        </w:rPr>
        <w:t>3.3. Высшим органом управления</w:t>
      </w:r>
      <w:r>
        <w:rPr>
          <w:rFonts w:ascii="Times New Roman" w:hAnsi="Times New Roman" w:cs="Times New Roman"/>
          <w:sz w:val="24"/>
          <w:szCs w:val="28"/>
        </w:rPr>
        <w:t xml:space="preserve"> Учреждения</w:t>
      </w:r>
      <w:r w:rsidRPr="00D3178D">
        <w:rPr>
          <w:rFonts w:ascii="Times New Roman" w:hAnsi="Times New Roman" w:cs="Times New Roman"/>
          <w:sz w:val="24"/>
          <w:szCs w:val="28"/>
        </w:rPr>
        <w:t xml:space="preserve"> является</w:t>
      </w:r>
      <w:r>
        <w:rPr>
          <w:rFonts w:ascii="Times New Roman" w:hAnsi="Times New Roman" w:cs="Times New Roman"/>
          <w:sz w:val="24"/>
          <w:szCs w:val="28"/>
        </w:rPr>
        <w:t xml:space="preserve"> собрание его Учредителей</w:t>
      </w:r>
      <w:r w:rsidRPr="00D3178D">
        <w:rPr>
          <w:rFonts w:ascii="Times New Roman" w:hAnsi="Times New Roman" w:cs="Times New Roman"/>
          <w:sz w:val="24"/>
          <w:szCs w:val="28"/>
        </w:rPr>
        <w:t>.</w:t>
      </w:r>
    </w:p>
    <w:p w:rsidR="00D3178D" w:rsidRPr="00D3178D" w:rsidRDefault="00D3178D" w:rsidP="00546E1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3178D">
        <w:rPr>
          <w:rFonts w:ascii="Times New Roman" w:hAnsi="Times New Roman" w:cs="Times New Roman"/>
          <w:sz w:val="24"/>
          <w:szCs w:val="28"/>
        </w:rPr>
        <w:t xml:space="preserve">3.4. К </w:t>
      </w:r>
      <w:r w:rsidR="00B07FDC">
        <w:rPr>
          <w:rFonts w:ascii="Times New Roman" w:hAnsi="Times New Roman" w:cs="Times New Roman"/>
          <w:sz w:val="24"/>
          <w:szCs w:val="28"/>
        </w:rPr>
        <w:t xml:space="preserve"> исключительной </w:t>
      </w:r>
      <w:r w:rsidRPr="00D3178D">
        <w:rPr>
          <w:rFonts w:ascii="Times New Roman" w:hAnsi="Times New Roman" w:cs="Times New Roman"/>
          <w:sz w:val="24"/>
          <w:szCs w:val="28"/>
        </w:rPr>
        <w:t>компетенции высшего органа управления Учреждением относится решение следующих вопросов:</w:t>
      </w:r>
    </w:p>
    <w:p w:rsidR="00D3178D" w:rsidRPr="00281DF0" w:rsidRDefault="00D3178D" w:rsidP="00281DF0">
      <w:pPr>
        <w:spacing w:after="0"/>
        <w:ind w:left="567"/>
        <w:rPr>
          <w:rFonts w:ascii="Times New Roman" w:hAnsi="Times New Roman" w:cs="Times New Roman"/>
          <w:i/>
          <w:sz w:val="24"/>
          <w:szCs w:val="28"/>
        </w:rPr>
      </w:pPr>
      <w:r w:rsidRPr="00281DF0">
        <w:rPr>
          <w:rFonts w:ascii="Times New Roman" w:hAnsi="Times New Roman" w:cs="Times New Roman"/>
          <w:i/>
          <w:sz w:val="24"/>
          <w:szCs w:val="28"/>
        </w:rPr>
        <w:t>3.4.1. Изменение Устава Учреждения;</w:t>
      </w:r>
    </w:p>
    <w:p w:rsidR="00D3178D" w:rsidRPr="00281DF0" w:rsidRDefault="00D3178D" w:rsidP="00281DF0">
      <w:pPr>
        <w:spacing w:after="0"/>
        <w:ind w:left="567"/>
        <w:rPr>
          <w:rFonts w:ascii="Times New Roman" w:hAnsi="Times New Roman" w:cs="Times New Roman"/>
          <w:i/>
          <w:sz w:val="24"/>
          <w:szCs w:val="28"/>
        </w:rPr>
      </w:pPr>
      <w:r w:rsidRPr="00281DF0">
        <w:rPr>
          <w:rFonts w:ascii="Times New Roman" w:hAnsi="Times New Roman" w:cs="Times New Roman"/>
          <w:i/>
          <w:sz w:val="24"/>
          <w:szCs w:val="28"/>
        </w:rPr>
        <w:t>3.4.2. Определение приоритетных направлений деятельности Учреждения, принципов формирования использования его имущества;</w:t>
      </w:r>
    </w:p>
    <w:p w:rsidR="00D3178D" w:rsidRPr="00281DF0" w:rsidRDefault="00D3178D" w:rsidP="00281DF0">
      <w:pPr>
        <w:spacing w:after="0"/>
        <w:ind w:left="567"/>
        <w:rPr>
          <w:rFonts w:ascii="Times New Roman" w:hAnsi="Times New Roman" w:cs="Times New Roman"/>
          <w:i/>
          <w:sz w:val="24"/>
          <w:szCs w:val="28"/>
        </w:rPr>
      </w:pPr>
      <w:r w:rsidRPr="00281DF0">
        <w:rPr>
          <w:rFonts w:ascii="Times New Roman" w:hAnsi="Times New Roman" w:cs="Times New Roman"/>
          <w:i/>
          <w:sz w:val="24"/>
          <w:szCs w:val="28"/>
        </w:rPr>
        <w:t>3.4.3. Создание филиалов, открытие представительств Учреждения;</w:t>
      </w:r>
    </w:p>
    <w:p w:rsidR="00D3178D" w:rsidRPr="00281DF0" w:rsidRDefault="00B07FDC" w:rsidP="00281DF0">
      <w:pPr>
        <w:spacing w:after="0"/>
        <w:ind w:left="567"/>
        <w:rPr>
          <w:rFonts w:ascii="Times New Roman" w:hAnsi="Times New Roman" w:cs="Times New Roman"/>
          <w:i/>
          <w:sz w:val="24"/>
          <w:szCs w:val="28"/>
        </w:rPr>
      </w:pPr>
      <w:r w:rsidRPr="00281DF0">
        <w:rPr>
          <w:rFonts w:ascii="Times New Roman" w:hAnsi="Times New Roman" w:cs="Times New Roman"/>
          <w:i/>
          <w:sz w:val="24"/>
          <w:szCs w:val="28"/>
        </w:rPr>
        <w:t xml:space="preserve">3.4.4. Образование </w:t>
      </w:r>
      <w:r w:rsidR="00D3178D" w:rsidRPr="00281DF0">
        <w:rPr>
          <w:rFonts w:ascii="Times New Roman" w:hAnsi="Times New Roman" w:cs="Times New Roman"/>
          <w:i/>
          <w:sz w:val="24"/>
          <w:szCs w:val="28"/>
        </w:rPr>
        <w:t>исполнительного органа управления Учреждения и досро</w:t>
      </w:r>
      <w:r w:rsidRPr="00281DF0">
        <w:rPr>
          <w:rFonts w:ascii="Times New Roman" w:hAnsi="Times New Roman" w:cs="Times New Roman"/>
          <w:i/>
          <w:sz w:val="24"/>
          <w:szCs w:val="28"/>
        </w:rPr>
        <w:t>чное прекращение его полномочий;</w:t>
      </w:r>
    </w:p>
    <w:p w:rsidR="00D3178D" w:rsidRPr="00281DF0" w:rsidRDefault="00D3178D" w:rsidP="00281DF0">
      <w:pPr>
        <w:spacing w:after="0"/>
        <w:ind w:left="567"/>
        <w:rPr>
          <w:rFonts w:ascii="Times New Roman" w:hAnsi="Times New Roman" w:cs="Times New Roman"/>
          <w:i/>
          <w:sz w:val="24"/>
          <w:szCs w:val="28"/>
        </w:rPr>
      </w:pPr>
      <w:r w:rsidRPr="00281DF0">
        <w:rPr>
          <w:rFonts w:ascii="Times New Roman" w:hAnsi="Times New Roman" w:cs="Times New Roman"/>
          <w:i/>
          <w:sz w:val="24"/>
          <w:szCs w:val="28"/>
        </w:rPr>
        <w:t xml:space="preserve">3.4.5. Утверждение годового отчета и </w:t>
      </w:r>
      <w:r w:rsidR="00B07FDC" w:rsidRPr="00281DF0">
        <w:rPr>
          <w:rFonts w:ascii="Times New Roman" w:hAnsi="Times New Roman" w:cs="Times New Roman"/>
          <w:i/>
          <w:sz w:val="24"/>
          <w:szCs w:val="28"/>
        </w:rPr>
        <w:t>годового бухгалтерского баланса;</w:t>
      </w:r>
    </w:p>
    <w:p w:rsidR="00D3178D" w:rsidRPr="00281DF0" w:rsidRDefault="00D3178D" w:rsidP="00281DF0">
      <w:pPr>
        <w:spacing w:after="0"/>
        <w:ind w:left="567"/>
        <w:rPr>
          <w:rFonts w:ascii="Times New Roman" w:hAnsi="Times New Roman" w:cs="Times New Roman"/>
          <w:i/>
          <w:sz w:val="24"/>
          <w:szCs w:val="28"/>
        </w:rPr>
      </w:pPr>
      <w:r w:rsidRPr="00281DF0">
        <w:rPr>
          <w:rFonts w:ascii="Times New Roman" w:hAnsi="Times New Roman" w:cs="Times New Roman"/>
          <w:i/>
          <w:sz w:val="24"/>
          <w:szCs w:val="28"/>
        </w:rPr>
        <w:t>3.4.6. Утверждение финансового плана Учрежде</w:t>
      </w:r>
      <w:r w:rsidR="00B07FDC" w:rsidRPr="00281DF0">
        <w:rPr>
          <w:rFonts w:ascii="Times New Roman" w:hAnsi="Times New Roman" w:cs="Times New Roman"/>
          <w:i/>
          <w:sz w:val="24"/>
          <w:szCs w:val="28"/>
        </w:rPr>
        <w:t>ния и внесение в него изменений;</w:t>
      </w:r>
    </w:p>
    <w:p w:rsidR="00D3178D" w:rsidRPr="00281DF0" w:rsidRDefault="00D3178D" w:rsidP="00281DF0">
      <w:pPr>
        <w:spacing w:after="0"/>
        <w:ind w:left="567"/>
        <w:rPr>
          <w:rFonts w:ascii="Times New Roman" w:hAnsi="Times New Roman" w:cs="Times New Roman"/>
          <w:i/>
          <w:sz w:val="24"/>
          <w:szCs w:val="28"/>
        </w:rPr>
      </w:pPr>
      <w:r w:rsidRPr="00281DF0">
        <w:rPr>
          <w:rFonts w:ascii="Times New Roman" w:hAnsi="Times New Roman" w:cs="Times New Roman"/>
          <w:i/>
          <w:sz w:val="24"/>
          <w:szCs w:val="28"/>
        </w:rPr>
        <w:t xml:space="preserve">3.4.7. </w:t>
      </w:r>
      <w:r w:rsidR="00B07FDC" w:rsidRPr="00281DF0">
        <w:rPr>
          <w:rFonts w:ascii="Times New Roman" w:hAnsi="Times New Roman" w:cs="Times New Roman"/>
          <w:i/>
          <w:sz w:val="24"/>
          <w:szCs w:val="28"/>
        </w:rPr>
        <w:t>Принятие решения о реорганизации и ликвидации Учреждения, назначение ликвидационной комиссии, утверждение ликвидационного баланса;</w:t>
      </w:r>
    </w:p>
    <w:p w:rsidR="00D3178D" w:rsidRPr="00281DF0" w:rsidRDefault="00D3178D" w:rsidP="00281DF0">
      <w:pPr>
        <w:spacing w:after="0"/>
        <w:ind w:left="567"/>
        <w:rPr>
          <w:rFonts w:ascii="Times New Roman" w:hAnsi="Times New Roman" w:cs="Times New Roman"/>
          <w:i/>
          <w:sz w:val="24"/>
          <w:szCs w:val="28"/>
        </w:rPr>
      </w:pPr>
      <w:r w:rsidRPr="00281DF0">
        <w:rPr>
          <w:rFonts w:ascii="Times New Roman" w:hAnsi="Times New Roman" w:cs="Times New Roman"/>
          <w:i/>
          <w:sz w:val="24"/>
          <w:szCs w:val="28"/>
        </w:rPr>
        <w:t>3.4.8.</w:t>
      </w:r>
      <w:r w:rsidR="00B07FDC" w:rsidRPr="00281DF0">
        <w:rPr>
          <w:rFonts w:ascii="Times New Roman" w:hAnsi="Times New Roman" w:cs="Times New Roman"/>
          <w:i/>
          <w:sz w:val="24"/>
          <w:szCs w:val="28"/>
        </w:rPr>
        <w:t xml:space="preserve"> Принятие решения об участии в других организациях.</w:t>
      </w:r>
    </w:p>
    <w:p w:rsidR="00B07FDC" w:rsidRDefault="00B07FDC" w:rsidP="00D1706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3.5 Непосредственное руководство деятельностью Учреждения осуществляет исполнительный орган – директор, назначаемый собранием учредителей сроком на 5 лет.</w:t>
      </w:r>
    </w:p>
    <w:p w:rsidR="00C73A65" w:rsidRPr="00D3178D" w:rsidRDefault="00C73A65" w:rsidP="00D1706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3.6 </w:t>
      </w:r>
      <w:r w:rsidR="00A36FE3">
        <w:rPr>
          <w:rFonts w:ascii="Times New Roman" w:hAnsi="Times New Roman" w:cs="Times New Roman"/>
          <w:sz w:val="24"/>
          <w:szCs w:val="28"/>
        </w:rPr>
        <w:t>В учреждении сформированы кол</w:t>
      </w:r>
      <w:r w:rsidR="00281DF0">
        <w:rPr>
          <w:rFonts w:ascii="Times New Roman" w:hAnsi="Times New Roman" w:cs="Times New Roman"/>
          <w:sz w:val="24"/>
          <w:szCs w:val="28"/>
        </w:rPr>
        <w:t>легиальный</w:t>
      </w:r>
      <w:r w:rsidR="00A36FE3">
        <w:rPr>
          <w:rFonts w:ascii="Times New Roman" w:hAnsi="Times New Roman" w:cs="Times New Roman"/>
          <w:sz w:val="24"/>
          <w:szCs w:val="28"/>
        </w:rPr>
        <w:t xml:space="preserve"> </w:t>
      </w:r>
      <w:r w:rsidR="00281DF0">
        <w:rPr>
          <w:rFonts w:ascii="Times New Roman" w:hAnsi="Times New Roman" w:cs="Times New Roman"/>
          <w:sz w:val="24"/>
          <w:szCs w:val="28"/>
        </w:rPr>
        <w:t>орган</w:t>
      </w:r>
      <w:r w:rsidR="00A36FE3">
        <w:rPr>
          <w:rFonts w:ascii="Times New Roman" w:hAnsi="Times New Roman" w:cs="Times New Roman"/>
          <w:sz w:val="24"/>
          <w:szCs w:val="28"/>
        </w:rPr>
        <w:t xml:space="preserve"> управления</w:t>
      </w:r>
      <w:r w:rsidR="00281DF0">
        <w:rPr>
          <w:rFonts w:ascii="Times New Roman" w:hAnsi="Times New Roman" w:cs="Times New Roman"/>
          <w:sz w:val="24"/>
          <w:szCs w:val="28"/>
        </w:rPr>
        <w:t xml:space="preserve"> – Общее собрание работников Учреждения</w:t>
      </w:r>
      <w:r w:rsidR="00A36FE3">
        <w:rPr>
          <w:rFonts w:ascii="Times New Roman" w:hAnsi="Times New Roman" w:cs="Times New Roman"/>
          <w:sz w:val="24"/>
          <w:szCs w:val="28"/>
        </w:rPr>
        <w:t>.</w:t>
      </w:r>
    </w:p>
    <w:p w:rsidR="00D3178D" w:rsidRPr="00D3178D" w:rsidRDefault="00281DF0" w:rsidP="00D1706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3.7.</w:t>
      </w:r>
      <w:r w:rsidR="00D3178D" w:rsidRPr="00D3178D">
        <w:rPr>
          <w:rFonts w:ascii="Times New Roman" w:hAnsi="Times New Roman" w:cs="Times New Roman"/>
          <w:sz w:val="24"/>
          <w:szCs w:val="28"/>
        </w:rPr>
        <w:t xml:space="preserve"> Педагогический совет является постоянно действующим органом самоуправления Учреждения, который создается для рассмотрения основных вопросов образовательного процесса, действует на основании положения о педагогическом совете Учреждения.</w:t>
      </w:r>
    </w:p>
    <w:p w:rsidR="00D17067" w:rsidRDefault="00D17067" w:rsidP="00281DF0">
      <w:pPr>
        <w:tabs>
          <w:tab w:val="left" w:pos="3465"/>
        </w:tabs>
        <w:ind w:firstLine="36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529CE" w:rsidRDefault="00281DF0" w:rsidP="00281DF0">
      <w:pPr>
        <w:tabs>
          <w:tab w:val="left" w:pos="3465"/>
        </w:tabs>
        <w:ind w:firstLine="36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4. Организация учебного процесса</w:t>
      </w:r>
    </w:p>
    <w:p w:rsidR="00281DF0" w:rsidRDefault="00281DF0" w:rsidP="00546E18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4.1 </w:t>
      </w:r>
      <w:r w:rsidRPr="00281DF0">
        <w:rPr>
          <w:rFonts w:ascii="Times New Roman" w:hAnsi="Times New Roman" w:cs="Times New Roman"/>
          <w:sz w:val="24"/>
          <w:szCs w:val="28"/>
        </w:rPr>
        <w:t>Образовательный процесс в Учреждении осуществляется в течение всего календарного года, ведётся на русском языке и проводится на платной основе. Оплата за обучение производится заказчиком обучения.</w:t>
      </w:r>
    </w:p>
    <w:p w:rsidR="00281DF0" w:rsidRDefault="00281DF0" w:rsidP="00546E18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4.2 Учебный процесс в Учреждении организован на основании действующей лицензии на право оказывать образовательные услуги;</w:t>
      </w:r>
    </w:p>
    <w:p w:rsidR="00281DF0" w:rsidRDefault="00281DF0" w:rsidP="00546E18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4.3 Организация образовательного процесса регламентируется учебными планами</w:t>
      </w:r>
      <w:r w:rsidR="00385013">
        <w:rPr>
          <w:rFonts w:ascii="Times New Roman" w:hAnsi="Times New Roman" w:cs="Times New Roman"/>
          <w:sz w:val="24"/>
          <w:szCs w:val="28"/>
        </w:rPr>
        <w:t>, образовательными программами, расписанием и режимом занятий;</w:t>
      </w:r>
    </w:p>
    <w:p w:rsidR="00385013" w:rsidRDefault="00385013" w:rsidP="00546E18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4.4 Основными видами учебных занятий являются: лекция, семинар, деловая игра, практическое занятие, урок, </w:t>
      </w:r>
      <w:r w:rsidRPr="00385013">
        <w:rPr>
          <w:rFonts w:ascii="Times New Roman" w:hAnsi="Times New Roman" w:cs="Times New Roman"/>
          <w:sz w:val="24"/>
          <w:szCs w:val="28"/>
        </w:rPr>
        <w:t>консультации, самостояте</w:t>
      </w:r>
      <w:r>
        <w:rPr>
          <w:rFonts w:ascii="Times New Roman" w:hAnsi="Times New Roman" w:cs="Times New Roman"/>
          <w:sz w:val="24"/>
          <w:szCs w:val="28"/>
        </w:rPr>
        <w:t xml:space="preserve">льная работа, учебная </w:t>
      </w:r>
      <w:r w:rsidRPr="00385013">
        <w:rPr>
          <w:rFonts w:ascii="Times New Roman" w:hAnsi="Times New Roman" w:cs="Times New Roman"/>
          <w:sz w:val="24"/>
          <w:szCs w:val="28"/>
        </w:rPr>
        <w:t>практика</w:t>
      </w:r>
      <w:r>
        <w:rPr>
          <w:rFonts w:ascii="Times New Roman" w:hAnsi="Times New Roman" w:cs="Times New Roman"/>
          <w:sz w:val="24"/>
          <w:szCs w:val="28"/>
        </w:rPr>
        <w:t>, производственная практика.</w:t>
      </w:r>
    </w:p>
    <w:p w:rsidR="00385013" w:rsidRDefault="00385013" w:rsidP="00546E18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4.5 </w:t>
      </w:r>
      <w:r w:rsidRPr="00385013">
        <w:rPr>
          <w:rFonts w:ascii="Times New Roman" w:hAnsi="Times New Roman" w:cs="Times New Roman"/>
          <w:sz w:val="24"/>
          <w:szCs w:val="28"/>
        </w:rPr>
        <w:t>Для всех видов аудиторных занятий устанавливается академический час</w:t>
      </w:r>
      <w:r>
        <w:rPr>
          <w:rFonts w:ascii="Times New Roman" w:hAnsi="Times New Roman" w:cs="Times New Roman"/>
          <w:sz w:val="24"/>
          <w:szCs w:val="28"/>
        </w:rPr>
        <w:t xml:space="preserve"> продолжительностью 45 минут.</w:t>
      </w:r>
    </w:p>
    <w:p w:rsidR="00385013" w:rsidRDefault="00385013" w:rsidP="00546E18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4.6 </w:t>
      </w:r>
      <w:r w:rsidRPr="00385013">
        <w:rPr>
          <w:rFonts w:ascii="Times New Roman" w:hAnsi="Times New Roman" w:cs="Times New Roman"/>
          <w:sz w:val="24"/>
          <w:szCs w:val="28"/>
        </w:rPr>
        <w:t>Сроки, формы обучения устанавливаются Учреждением в соответствии с потребностями заказчика на основании заключенных с ними договоров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385013" w:rsidRDefault="00385013" w:rsidP="00546E18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4.7 </w:t>
      </w:r>
      <w:r w:rsidRPr="00385013">
        <w:rPr>
          <w:rFonts w:ascii="Times New Roman" w:hAnsi="Times New Roman" w:cs="Times New Roman"/>
          <w:sz w:val="24"/>
          <w:szCs w:val="28"/>
        </w:rPr>
        <w:t>Время и место проведения занятий устанавливается расписанием, утверждённым директором Учреждения. Количество обучающихся в одной группе зависит от специфики курса и технических возможностей Учреждения.</w:t>
      </w:r>
    </w:p>
    <w:p w:rsidR="00385013" w:rsidRDefault="00385013" w:rsidP="00546E18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4.8 Занятия в учебных группах начинаются по мере комплектования групп. Прием в Учреждение осуществляется на основании приказов о зачислении обучающихся, договоров об образовании платных образовательных услуг.</w:t>
      </w:r>
    </w:p>
    <w:p w:rsidR="00D17067" w:rsidRDefault="00D17067" w:rsidP="00C20597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20597" w:rsidRDefault="00C20597" w:rsidP="00C20597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5. Кадровое обеспечение</w:t>
      </w:r>
    </w:p>
    <w:p w:rsidR="00C20597" w:rsidRDefault="00C20597" w:rsidP="00DC7080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0597">
        <w:rPr>
          <w:rFonts w:ascii="Times New Roman" w:hAnsi="Times New Roman" w:cs="Times New Roman"/>
          <w:sz w:val="24"/>
          <w:szCs w:val="28"/>
        </w:rPr>
        <w:t>5.1</w:t>
      </w:r>
      <w:r>
        <w:rPr>
          <w:rFonts w:ascii="Times New Roman" w:hAnsi="Times New Roman" w:cs="Times New Roman"/>
          <w:sz w:val="24"/>
          <w:szCs w:val="28"/>
        </w:rPr>
        <w:t xml:space="preserve"> Образовательный процесс осуществляют штатные преподаватели и преподаватели, работающи</w:t>
      </w:r>
      <w:r w:rsidR="00DC7080">
        <w:rPr>
          <w:rFonts w:ascii="Times New Roman" w:hAnsi="Times New Roman" w:cs="Times New Roman"/>
          <w:sz w:val="24"/>
          <w:szCs w:val="28"/>
        </w:rPr>
        <w:t>е</w:t>
      </w:r>
      <w:r>
        <w:rPr>
          <w:rFonts w:ascii="Times New Roman" w:hAnsi="Times New Roman" w:cs="Times New Roman"/>
          <w:sz w:val="24"/>
          <w:szCs w:val="28"/>
        </w:rPr>
        <w:t xml:space="preserve"> на условиях договоров возмездного оказания услуг.</w:t>
      </w:r>
    </w:p>
    <w:p w:rsidR="00DE106B" w:rsidRDefault="00647EF3" w:rsidP="00DC7080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5.2</w:t>
      </w:r>
      <w:r w:rsidR="00DE106B">
        <w:rPr>
          <w:rFonts w:ascii="Times New Roman" w:hAnsi="Times New Roman" w:cs="Times New Roman"/>
          <w:sz w:val="24"/>
          <w:szCs w:val="28"/>
        </w:rPr>
        <w:t xml:space="preserve"> В Учреждении предусмотрены следующие должности:</w:t>
      </w:r>
    </w:p>
    <w:p w:rsidR="00DE106B" w:rsidRDefault="00DE106B" w:rsidP="00DC7080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- директор;</w:t>
      </w:r>
    </w:p>
    <w:p w:rsidR="00DE106B" w:rsidRDefault="00DE106B" w:rsidP="00DC7080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- заместитель директора;</w:t>
      </w:r>
    </w:p>
    <w:p w:rsidR="00DE106B" w:rsidRDefault="00DE106B" w:rsidP="00DC7080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- начальник учебно-методического отдела;</w:t>
      </w:r>
    </w:p>
    <w:p w:rsidR="00DE106B" w:rsidRDefault="00DE106B" w:rsidP="00DC7080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- начальник договорного отдела</w:t>
      </w:r>
      <w:r w:rsidR="004E2E3E">
        <w:rPr>
          <w:rFonts w:ascii="Times New Roman" w:hAnsi="Times New Roman" w:cs="Times New Roman"/>
          <w:sz w:val="24"/>
          <w:szCs w:val="28"/>
        </w:rPr>
        <w:t>;</w:t>
      </w:r>
    </w:p>
    <w:p w:rsidR="004E2E3E" w:rsidRDefault="004E2E3E" w:rsidP="00DC7080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- специалист учебно-методического отдела;</w:t>
      </w:r>
    </w:p>
    <w:p w:rsidR="004E2E3E" w:rsidRDefault="004E2E3E" w:rsidP="00DC7080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- специалист договорного отдела;</w:t>
      </w:r>
    </w:p>
    <w:p w:rsidR="004E2E3E" w:rsidRPr="00C20597" w:rsidRDefault="004E2E3E" w:rsidP="00DC7080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- </w:t>
      </w:r>
      <w:r w:rsidR="00D17067">
        <w:rPr>
          <w:rFonts w:ascii="Times New Roman" w:hAnsi="Times New Roman" w:cs="Times New Roman"/>
          <w:sz w:val="24"/>
          <w:szCs w:val="28"/>
        </w:rPr>
        <w:t>менеджер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C20597" w:rsidRDefault="00647EF3" w:rsidP="00DC7080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47EF3">
        <w:rPr>
          <w:rFonts w:ascii="Times New Roman" w:hAnsi="Times New Roman" w:cs="Times New Roman"/>
          <w:sz w:val="24"/>
          <w:szCs w:val="28"/>
        </w:rPr>
        <w:t>5.3 Среднесписочная численность работников составляет 1</w:t>
      </w:r>
      <w:r w:rsidR="00CE47CB">
        <w:rPr>
          <w:rFonts w:ascii="Times New Roman" w:hAnsi="Times New Roman" w:cs="Times New Roman"/>
          <w:sz w:val="24"/>
          <w:szCs w:val="28"/>
        </w:rPr>
        <w:t>0</w:t>
      </w:r>
      <w:r w:rsidRPr="00647EF3">
        <w:rPr>
          <w:rFonts w:ascii="Times New Roman" w:hAnsi="Times New Roman" w:cs="Times New Roman"/>
          <w:sz w:val="24"/>
          <w:szCs w:val="28"/>
        </w:rPr>
        <w:t xml:space="preserve"> человек.</w:t>
      </w:r>
      <w:r>
        <w:rPr>
          <w:rFonts w:ascii="Times New Roman" w:hAnsi="Times New Roman" w:cs="Times New Roman"/>
          <w:sz w:val="24"/>
          <w:szCs w:val="28"/>
        </w:rPr>
        <w:t xml:space="preserve"> Из </w:t>
      </w:r>
      <w:r w:rsidR="00CE47CB">
        <w:rPr>
          <w:rFonts w:ascii="Times New Roman" w:hAnsi="Times New Roman" w:cs="Times New Roman"/>
          <w:sz w:val="24"/>
          <w:szCs w:val="28"/>
        </w:rPr>
        <w:t>них 6 человек – преподаватели (</w:t>
      </w:r>
      <w:r>
        <w:rPr>
          <w:rFonts w:ascii="Times New Roman" w:hAnsi="Times New Roman" w:cs="Times New Roman"/>
          <w:sz w:val="24"/>
          <w:szCs w:val="28"/>
        </w:rPr>
        <w:t xml:space="preserve">трое штатных преподавателей, </w:t>
      </w:r>
      <w:r w:rsidR="00CE47CB">
        <w:rPr>
          <w:rFonts w:ascii="Times New Roman" w:hAnsi="Times New Roman" w:cs="Times New Roman"/>
          <w:sz w:val="24"/>
          <w:szCs w:val="28"/>
        </w:rPr>
        <w:t>трое</w:t>
      </w:r>
      <w:r>
        <w:rPr>
          <w:rFonts w:ascii="Times New Roman" w:hAnsi="Times New Roman" w:cs="Times New Roman"/>
          <w:sz w:val="24"/>
          <w:szCs w:val="28"/>
        </w:rPr>
        <w:t xml:space="preserve"> внутренних совместителей).</w:t>
      </w:r>
    </w:p>
    <w:p w:rsidR="00647EF3" w:rsidRDefault="00647EF3" w:rsidP="00DC7080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5.4 Средний возраст штатных педагогических работников </w:t>
      </w:r>
      <w:r w:rsidR="009A6169"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E47CB">
        <w:rPr>
          <w:rFonts w:ascii="Times New Roman" w:hAnsi="Times New Roman" w:cs="Times New Roman"/>
          <w:sz w:val="24"/>
          <w:szCs w:val="28"/>
        </w:rPr>
        <w:t>51</w:t>
      </w:r>
      <w:r w:rsidR="009A6169">
        <w:rPr>
          <w:rFonts w:ascii="Times New Roman" w:hAnsi="Times New Roman" w:cs="Times New Roman"/>
          <w:sz w:val="24"/>
          <w:szCs w:val="28"/>
        </w:rPr>
        <w:t xml:space="preserve"> </w:t>
      </w:r>
      <w:r w:rsidR="00CE47CB">
        <w:rPr>
          <w:rFonts w:ascii="Times New Roman" w:hAnsi="Times New Roman" w:cs="Times New Roman"/>
          <w:sz w:val="24"/>
          <w:szCs w:val="28"/>
        </w:rPr>
        <w:t>год</w:t>
      </w:r>
      <w:r w:rsidR="009A6169">
        <w:rPr>
          <w:rFonts w:ascii="Times New Roman" w:hAnsi="Times New Roman" w:cs="Times New Roman"/>
          <w:sz w:val="24"/>
          <w:szCs w:val="28"/>
        </w:rPr>
        <w:t>.</w:t>
      </w:r>
    </w:p>
    <w:p w:rsidR="009A6169" w:rsidRDefault="009A6169" w:rsidP="00DC7080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5.5 Высшее образование имеет 100% преподавательского состава.</w:t>
      </w:r>
    </w:p>
    <w:p w:rsidR="009A6169" w:rsidRDefault="009A6169" w:rsidP="00DC7080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5.6 Все привлекаемые преподаватели имеют необходимую квалификацию и обладают соответствующими компетенциями, а также большой опыт практической деятельности.</w:t>
      </w:r>
    </w:p>
    <w:p w:rsidR="00D17067" w:rsidRDefault="00D17067" w:rsidP="00DC7080">
      <w:pPr>
        <w:tabs>
          <w:tab w:val="left" w:pos="3465"/>
        </w:tabs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A6169" w:rsidRPr="00647EF3" w:rsidRDefault="009A6169" w:rsidP="009A6169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6. Учебно-методическое, информационное обеспечение и материально-техническая база</w:t>
      </w:r>
    </w:p>
    <w:p w:rsidR="00546E18" w:rsidRPr="00546E18" w:rsidRDefault="00AB6DB0" w:rsidP="00781E73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6.1 </w:t>
      </w:r>
      <w:r w:rsidR="00546E18" w:rsidRPr="00546E18">
        <w:rPr>
          <w:rFonts w:ascii="Times New Roman" w:hAnsi="Times New Roman" w:cs="Times New Roman"/>
          <w:sz w:val="24"/>
          <w:szCs w:val="28"/>
        </w:rPr>
        <w:t>Информационно-методическое обеспечение образовательного процесса осуществляется педагогическим советом и направлено на разработку материалов комплексного методического обеспечения реализуемых программ. По каждой дисциплине реализуемых программ разработаны учебно-методические материалы, включающие в себя рабочие учебные программы дисциплин, модулей, методические разработки, методические рекомендации. Учебно-методические материалы постоянно обновляются и совершенствуются.</w:t>
      </w:r>
    </w:p>
    <w:p w:rsidR="00AB6DB0" w:rsidRPr="00AB6DB0" w:rsidRDefault="00AB6DB0" w:rsidP="00781E73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6.2 </w:t>
      </w:r>
      <w:r w:rsidRPr="00AB6DB0">
        <w:rPr>
          <w:rFonts w:ascii="Times New Roman" w:hAnsi="Times New Roman" w:cs="Times New Roman"/>
          <w:sz w:val="24"/>
          <w:szCs w:val="28"/>
        </w:rPr>
        <w:t>Библиотека в ЧОУ ДПО "НТЦ НК" организована с внедрением современных технологий визуализации и телекоммуникации.</w:t>
      </w:r>
    </w:p>
    <w:p w:rsidR="00AB6DB0" w:rsidRPr="00AB6DB0" w:rsidRDefault="00AB6DB0" w:rsidP="00781E73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B6DB0">
        <w:rPr>
          <w:rFonts w:ascii="Times New Roman" w:hAnsi="Times New Roman" w:cs="Times New Roman"/>
          <w:sz w:val="24"/>
          <w:szCs w:val="28"/>
        </w:rPr>
        <w:t>С целью библиотечно-информационного об</w:t>
      </w:r>
      <w:r>
        <w:rPr>
          <w:rFonts w:ascii="Times New Roman" w:hAnsi="Times New Roman" w:cs="Times New Roman"/>
          <w:sz w:val="24"/>
          <w:szCs w:val="28"/>
        </w:rPr>
        <w:t>еспечения образовательного</w:t>
      </w:r>
      <w:r w:rsidRPr="00AB6DB0">
        <w:rPr>
          <w:rFonts w:ascii="Times New Roman" w:hAnsi="Times New Roman" w:cs="Times New Roman"/>
          <w:sz w:val="24"/>
          <w:szCs w:val="28"/>
        </w:rPr>
        <w:t xml:space="preserve"> процесса по всем реализуемым образовательным программам в ОУ создана электронная информационно-образовательная сред</w:t>
      </w:r>
      <w:r>
        <w:rPr>
          <w:rFonts w:ascii="Times New Roman" w:hAnsi="Times New Roman" w:cs="Times New Roman"/>
          <w:sz w:val="24"/>
          <w:szCs w:val="28"/>
        </w:rPr>
        <w:t>а, включающая в себя:</w:t>
      </w:r>
    </w:p>
    <w:p w:rsidR="00AB6DB0" w:rsidRPr="00E02346" w:rsidRDefault="00AB6DB0" w:rsidP="00E02346">
      <w:pPr>
        <w:tabs>
          <w:tab w:val="left" w:pos="346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2346">
        <w:rPr>
          <w:rFonts w:ascii="Times New Roman" w:hAnsi="Times New Roman" w:cs="Times New Roman"/>
          <w:i/>
          <w:sz w:val="24"/>
          <w:szCs w:val="28"/>
        </w:rPr>
        <w:t>1) Электронные информационные ресурсы:</w:t>
      </w:r>
    </w:p>
    <w:p w:rsidR="00AB6DB0" w:rsidRPr="00E02346" w:rsidRDefault="00AB6DB0" w:rsidP="00E02346">
      <w:pPr>
        <w:tabs>
          <w:tab w:val="left" w:pos="346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2346">
        <w:rPr>
          <w:rFonts w:ascii="Times New Roman" w:hAnsi="Times New Roman" w:cs="Times New Roman"/>
          <w:i/>
          <w:sz w:val="24"/>
          <w:szCs w:val="28"/>
        </w:rPr>
        <w:t xml:space="preserve">- некоммерческая интернет-версия системы </w:t>
      </w:r>
      <w:proofErr w:type="spellStart"/>
      <w:r w:rsidRPr="00E02346">
        <w:rPr>
          <w:rFonts w:ascii="Times New Roman" w:hAnsi="Times New Roman" w:cs="Times New Roman"/>
          <w:i/>
          <w:sz w:val="24"/>
          <w:szCs w:val="28"/>
        </w:rPr>
        <w:t>КонсультантПлюс</w:t>
      </w:r>
      <w:proofErr w:type="spellEnd"/>
      <w:r w:rsidRPr="00E02346">
        <w:rPr>
          <w:rFonts w:ascii="Times New Roman" w:hAnsi="Times New Roman" w:cs="Times New Roman"/>
          <w:i/>
          <w:sz w:val="24"/>
          <w:szCs w:val="28"/>
        </w:rPr>
        <w:t>: http://www.consultant.ru/online/</w:t>
      </w:r>
    </w:p>
    <w:p w:rsidR="00AB6DB0" w:rsidRPr="00E02346" w:rsidRDefault="00AB6DB0" w:rsidP="00E02346">
      <w:pPr>
        <w:tabs>
          <w:tab w:val="left" w:pos="346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2346">
        <w:rPr>
          <w:rFonts w:ascii="Times New Roman" w:hAnsi="Times New Roman" w:cs="Times New Roman"/>
          <w:i/>
          <w:sz w:val="24"/>
          <w:szCs w:val="28"/>
        </w:rPr>
        <w:t xml:space="preserve">2) Электронно-образовательные ресурсы: </w:t>
      </w:r>
    </w:p>
    <w:p w:rsidR="00AB6DB0" w:rsidRPr="00E02346" w:rsidRDefault="00AB6DB0" w:rsidP="00E02346">
      <w:pPr>
        <w:tabs>
          <w:tab w:val="left" w:pos="346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2346">
        <w:rPr>
          <w:rFonts w:ascii="Times New Roman" w:hAnsi="Times New Roman" w:cs="Times New Roman"/>
          <w:i/>
          <w:sz w:val="24"/>
          <w:szCs w:val="28"/>
        </w:rPr>
        <w:t>-  Официальный сайт Министерства образования и науки Российской Федерации:</w:t>
      </w:r>
    </w:p>
    <w:p w:rsidR="00AB6DB0" w:rsidRPr="00E02346" w:rsidRDefault="00AB6DB0" w:rsidP="00E02346">
      <w:pPr>
        <w:tabs>
          <w:tab w:val="left" w:pos="346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2346">
        <w:rPr>
          <w:rFonts w:ascii="Times New Roman" w:hAnsi="Times New Roman" w:cs="Times New Roman"/>
          <w:i/>
          <w:sz w:val="24"/>
          <w:szCs w:val="28"/>
        </w:rPr>
        <w:t>www.mon.gov.ru;</w:t>
      </w:r>
    </w:p>
    <w:p w:rsidR="00AB6DB0" w:rsidRPr="00E02346" w:rsidRDefault="00AB6DB0" w:rsidP="00E02346">
      <w:pPr>
        <w:tabs>
          <w:tab w:val="left" w:pos="346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2346">
        <w:rPr>
          <w:rFonts w:ascii="Times New Roman" w:hAnsi="Times New Roman" w:cs="Times New Roman"/>
          <w:i/>
          <w:sz w:val="24"/>
          <w:szCs w:val="28"/>
        </w:rPr>
        <w:t>- Федеральный портал "Российское образование": www.edu.ru;</w:t>
      </w:r>
    </w:p>
    <w:p w:rsidR="00AB6DB0" w:rsidRPr="00E02346" w:rsidRDefault="00AB6DB0" w:rsidP="00E02346">
      <w:pPr>
        <w:tabs>
          <w:tab w:val="left" w:pos="346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2346">
        <w:rPr>
          <w:rFonts w:ascii="Times New Roman" w:hAnsi="Times New Roman" w:cs="Times New Roman"/>
          <w:i/>
          <w:sz w:val="24"/>
          <w:szCs w:val="28"/>
        </w:rPr>
        <w:t>- Информационная система "Единое окно доступа к образовательным ресурсам":</w:t>
      </w:r>
    </w:p>
    <w:p w:rsidR="00AB6DB0" w:rsidRPr="00E02346" w:rsidRDefault="00AB6DB0" w:rsidP="00E02346">
      <w:pPr>
        <w:tabs>
          <w:tab w:val="left" w:pos="346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2346">
        <w:rPr>
          <w:rFonts w:ascii="Times New Roman" w:hAnsi="Times New Roman" w:cs="Times New Roman"/>
          <w:i/>
          <w:sz w:val="24"/>
          <w:szCs w:val="28"/>
        </w:rPr>
        <w:t>www.window.edu.ru;</w:t>
      </w:r>
    </w:p>
    <w:p w:rsidR="00AB6DB0" w:rsidRPr="00E02346" w:rsidRDefault="00AB6DB0" w:rsidP="00E02346">
      <w:pPr>
        <w:tabs>
          <w:tab w:val="left" w:pos="346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2346">
        <w:rPr>
          <w:rFonts w:ascii="Times New Roman" w:hAnsi="Times New Roman" w:cs="Times New Roman"/>
          <w:i/>
          <w:sz w:val="24"/>
          <w:szCs w:val="28"/>
        </w:rPr>
        <w:t>- электронные курсы в обучающей системе СДО ПРОФ: https://ntcnk.cdoprof.ru;</w:t>
      </w:r>
    </w:p>
    <w:p w:rsidR="00AB6DB0" w:rsidRPr="00E02346" w:rsidRDefault="00AB6DB0" w:rsidP="00E02346">
      <w:pPr>
        <w:tabs>
          <w:tab w:val="left" w:pos="346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C00000"/>
          <w:sz w:val="24"/>
          <w:szCs w:val="28"/>
        </w:rPr>
      </w:pPr>
      <w:r w:rsidRPr="00E02346">
        <w:rPr>
          <w:rFonts w:ascii="Times New Roman" w:hAnsi="Times New Roman" w:cs="Times New Roman"/>
          <w:i/>
          <w:sz w:val="24"/>
          <w:szCs w:val="28"/>
        </w:rPr>
        <w:t xml:space="preserve">- </w:t>
      </w:r>
      <w:proofErr w:type="spellStart"/>
      <w:r w:rsidRPr="00E02346">
        <w:rPr>
          <w:rFonts w:ascii="Times New Roman" w:hAnsi="Times New Roman" w:cs="Times New Roman"/>
          <w:i/>
          <w:sz w:val="24"/>
          <w:szCs w:val="28"/>
        </w:rPr>
        <w:t>обучающе</w:t>
      </w:r>
      <w:proofErr w:type="spellEnd"/>
      <w:r w:rsidRPr="00E02346">
        <w:rPr>
          <w:rFonts w:ascii="Times New Roman" w:hAnsi="Times New Roman" w:cs="Times New Roman"/>
          <w:i/>
          <w:sz w:val="24"/>
          <w:szCs w:val="28"/>
        </w:rPr>
        <w:t>-контролирующая система ОЛИМПОКС</w:t>
      </w:r>
      <w:r w:rsidRPr="00781E73">
        <w:rPr>
          <w:rFonts w:ascii="Times New Roman" w:hAnsi="Times New Roman" w:cs="Times New Roman"/>
          <w:i/>
          <w:sz w:val="24"/>
          <w:szCs w:val="28"/>
        </w:rPr>
        <w:t>: http://192.168.1.10:9001/;</w:t>
      </w:r>
    </w:p>
    <w:p w:rsidR="00AB6DB0" w:rsidRPr="00E02346" w:rsidRDefault="00AB6DB0" w:rsidP="00E02346">
      <w:pPr>
        <w:tabs>
          <w:tab w:val="left" w:pos="346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2346">
        <w:rPr>
          <w:rFonts w:ascii="Times New Roman" w:hAnsi="Times New Roman" w:cs="Times New Roman"/>
          <w:i/>
          <w:sz w:val="24"/>
          <w:szCs w:val="28"/>
        </w:rPr>
        <w:t>- Единая коллекция цифровых образовательных ресурсов:  www.school-colection.edu.ru;</w:t>
      </w:r>
    </w:p>
    <w:p w:rsidR="00AB6DB0" w:rsidRPr="00E02346" w:rsidRDefault="00AB6DB0" w:rsidP="00E02346">
      <w:pPr>
        <w:tabs>
          <w:tab w:val="left" w:pos="346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2346">
        <w:rPr>
          <w:rFonts w:ascii="Times New Roman" w:hAnsi="Times New Roman" w:cs="Times New Roman"/>
          <w:i/>
          <w:sz w:val="24"/>
          <w:szCs w:val="28"/>
        </w:rPr>
        <w:t>- Федеральный центр информационно-образовательных ресурсов: www.fcior.edu.ru;</w:t>
      </w:r>
    </w:p>
    <w:p w:rsidR="00AB6DB0" w:rsidRPr="00E02346" w:rsidRDefault="00AB6DB0" w:rsidP="00E02346">
      <w:pPr>
        <w:tabs>
          <w:tab w:val="left" w:pos="346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2346">
        <w:rPr>
          <w:rFonts w:ascii="Times New Roman" w:hAnsi="Times New Roman" w:cs="Times New Roman"/>
          <w:i/>
          <w:sz w:val="24"/>
          <w:szCs w:val="28"/>
        </w:rPr>
        <w:t xml:space="preserve">- Научная электронная библиотека </w:t>
      </w:r>
      <w:hyperlink r:id="rId6" w:history="1">
        <w:r w:rsidRPr="00E02346">
          <w:rPr>
            <w:rStyle w:val="a6"/>
            <w:rFonts w:ascii="Times New Roman" w:hAnsi="Times New Roman" w:cs="Times New Roman"/>
            <w:i/>
            <w:color w:val="auto"/>
            <w:sz w:val="24"/>
            <w:szCs w:val="28"/>
            <w:u w:val="none"/>
          </w:rPr>
          <w:t>https://elibrary.ru/defaultx.asp</w:t>
        </w:r>
      </w:hyperlink>
      <w:r w:rsidRPr="00E02346">
        <w:rPr>
          <w:rFonts w:ascii="Times New Roman" w:hAnsi="Times New Roman" w:cs="Times New Roman"/>
          <w:i/>
          <w:sz w:val="24"/>
          <w:szCs w:val="28"/>
        </w:rPr>
        <w:t>.</w:t>
      </w:r>
    </w:p>
    <w:p w:rsidR="00AB6DB0" w:rsidRDefault="00AB6DB0" w:rsidP="00AB6DB0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 проведении занятий используются электронные версии учебных пособий и методических материалов.</w:t>
      </w:r>
      <w:r w:rsidR="00E02346" w:rsidRPr="00E02346">
        <w:t xml:space="preserve"> </w:t>
      </w:r>
      <w:r w:rsidR="00E02346" w:rsidRPr="00E02346">
        <w:rPr>
          <w:rFonts w:ascii="Times New Roman" w:hAnsi="Times New Roman" w:cs="Times New Roman"/>
          <w:sz w:val="24"/>
          <w:szCs w:val="28"/>
        </w:rPr>
        <w:t>Все учебные ПК имеют доступ к электронным и информационным системам.</w:t>
      </w:r>
    </w:p>
    <w:p w:rsidR="00781E73" w:rsidRDefault="00781E73" w:rsidP="00AB6DB0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6.3 В</w:t>
      </w:r>
      <w:r w:rsidRPr="00781E73">
        <w:t xml:space="preserve"> </w:t>
      </w:r>
      <w:r w:rsidRPr="00781E73">
        <w:rPr>
          <w:rFonts w:ascii="Times New Roman" w:hAnsi="Times New Roman" w:cs="Times New Roman"/>
          <w:sz w:val="24"/>
          <w:szCs w:val="28"/>
        </w:rPr>
        <w:t>рамках организации учебного процесса создана и постоянно пополняется электронная библиотека, формируется библиотека на бумажных носителях.</w:t>
      </w:r>
    </w:p>
    <w:p w:rsidR="00AB6DB0" w:rsidRDefault="00781E73" w:rsidP="00AB6DB0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6.4</w:t>
      </w:r>
      <w:r w:rsidR="00E02346">
        <w:rPr>
          <w:rFonts w:ascii="Times New Roman" w:hAnsi="Times New Roman" w:cs="Times New Roman"/>
          <w:sz w:val="24"/>
          <w:szCs w:val="28"/>
        </w:rPr>
        <w:t xml:space="preserve"> </w:t>
      </w:r>
      <w:r w:rsidR="00AB6DB0">
        <w:rPr>
          <w:rFonts w:ascii="Times New Roman" w:hAnsi="Times New Roman" w:cs="Times New Roman"/>
          <w:sz w:val="24"/>
          <w:szCs w:val="28"/>
        </w:rPr>
        <w:t>В Учреждении работает единая информационная</w:t>
      </w:r>
      <w:r w:rsidR="00E02346">
        <w:rPr>
          <w:rFonts w:ascii="Times New Roman" w:hAnsi="Times New Roman" w:cs="Times New Roman"/>
          <w:sz w:val="24"/>
          <w:szCs w:val="28"/>
        </w:rPr>
        <w:t xml:space="preserve"> сеть с выходом в Интернет. </w:t>
      </w:r>
    </w:p>
    <w:p w:rsidR="00546E18" w:rsidRPr="00546E18" w:rsidRDefault="00781E73" w:rsidP="00AB6DB0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6.5</w:t>
      </w:r>
      <w:r w:rsidR="00AB6DB0">
        <w:rPr>
          <w:rFonts w:ascii="Times New Roman" w:hAnsi="Times New Roman" w:cs="Times New Roman"/>
          <w:sz w:val="24"/>
          <w:szCs w:val="28"/>
        </w:rPr>
        <w:t xml:space="preserve"> </w:t>
      </w:r>
      <w:r w:rsidR="00546E18" w:rsidRPr="00546E18">
        <w:rPr>
          <w:rFonts w:ascii="Times New Roman" w:hAnsi="Times New Roman" w:cs="Times New Roman"/>
          <w:sz w:val="24"/>
          <w:szCs w:val="28"/>
        </w:rPr>
        <w:t xml:space="preserve">Методическая работа в Учреждении является составной частью учебного процесса и одним из основных видов деятельности </w:t>
      </w:r>
      <w:r w:rsidR="00AB6DB0">
        <w:rPr>
          <w:rFonts w:ascii="Times New Roman" w:hAnsi="Times New Roman" w:cs="Times New Roman"/>
          <w:sz w:val="24"/>
          <w:szCs w:val="28"/>
        </w:rPr>
        <w:t xml:space="preserve">его преподавательского состава. </w:t>
      </w:r>
      <w:r w:rsidR="00546E18" w:rsidRPr="00546E18">
        <w:rPr>
          <w:rFonts w:ascii="Times New Roman" w:hAnsi="Times New Roman" w:cs="Times New Roman"/>
          <w:sz w:val="24"/>
          <w:szCs w:val="28"/>
        </w:rPr>
        <w:t>Методическую</w:t>
      </w:r>
      <w:r w:rsidR="00AB6DB0">
        <w:rPr>
          <w:rFonts w:ascii="Times New Roman" w:hAnsi="Times New Roman" w:cs="Times New Roman"/>
          <w:sz w:val="24"/>
          <w:szCs w:val="28"/>
        </w:rPr>
        <w:t xml:space="preserve"> работу Учреждения организует начальник учебно-методического отдела.</w:t>
      </w:r>
    </w:p>
    <w:p w:rsidR="00546E18" w:rsidRPr="00546E18" w:rsidRDefault="00546E18" w:rsidP="00AB6DB0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46E18">
        <w:rPr>
          <w:rFonts w:ascii="Times New Roman" w:hAnsi="Times New Roman" w:cs="Times New Roman"/>
          <w:sz w:val="24"/>
          <w:szCs w:val="28"/>
        </w:rPr>
        <w:t>Главными задачами методической работы являются:</w:t>
      </w:r>
    </w:p>
    <w:p w:rsidR="00546E18" w:rsidRPr="00546E18" w:rsidRDefault="00546E18" w:rsidP="00AB6DB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46E18">
        <w:rPr>
          <w:rFonts w:ascii="Times New Roman" w:hAnsi="Times New Roman" w:cs="Times New Roman"/>
          <w:sz w:val="24"/>
          <w:szCs w:val="28"/>
        </w:rPr>
        <w:t>-</w:t>
      </w:r>
      <w:r w:rsidRPr="00546E18">
        <w:rPr>
          <w:rFonts w:ascii="Times New Roman" w:hAnsi="Times New Roman" w:cs="Times New Roman"/>
          <w:sz w:val="24"/>
          <w:szCs w:val="28"/>
        </w:rPr>
        <w:tab/>
        <w:t>совершенствование методики, повышение эффективности и качества проведения всех видов учебных занятий;</w:t>
      </w:r>
    </w:p>
    <w:p w:rsidR="00546E18" w:rsidRPr="00546E18" w:rsidRDefault="00546E18" w:rsidP="00AB6DB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46E18">
        <w:rPr>
          <w:rFonts w:ascii="Times New Roman" w:hAnsi="Times New Roman" w:cs="Times New Roman"/>
          <w:sz w:val="24"/>
          <w:szCs w:val="28"/>
        </w:rPr>
        <w:t>-</w:t>
      </w:r>
      <w:r w:rsidRPr="00546E18">
        <w:rPr>
          <w:rFonts w:ascii="Times New Roman" w:hAnsi="Times New Roman" w:cs="Times New Roman"/>
          <w:sz w:val="24"/>
          <w:szCs w:val="28"/>
        </w:rPr>
        <w:tab/>
        <w:t>повышение педагогического мастерства педагогических работников;</w:t>
      </w:r>
    </w:p>
    <w:p w:rsidR="00546E18" w:rsidRPr="00546E18" w:rsidRDefault="00546E18" w:rsidP="00AB6DB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46E18">
        <w:rPr>
          <w:rFonts w:ascii="Times New Roman" w:hAnsi="Times New Roman" w:cs="Times New Roman"/>
          <w:sz w:val="24"/>
          <w:szCs w:val="28"/>
        </w:rPr>
        <w:t>-</w:t>
      </w:r>
      <w:r w:rsidRPr="00546E18">
        <w:rPr>
          <w:rFonts w:ascii="Times New Roman" w:hAnsi="Times New Roman" w:cs="Times New Roman"/>
          <w:sz w:val="24"/>
          <w:szCs w:val="28"/>
        </w:rPr>
        <w:tab/>
        <w:t>совершенствование организации и обеспечения учебного процесса.</w:t>
      </w:r>
    </w:p>
    <w:p w:rsidR="00E02346" w:rsidRPr="00E02346" w:rsidRDefault="00781E73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6.6</w:t>
      </w:r>
      <w:r w:rsidR="00E02346">
        <w:rPr>
          <w:rFonts w:ascii="Times New Roman" w:hAnsi="Times New Roman" w:cs="Times New Roman"/>
          <w:sz w:val="24"/>
          <w:szCs w:val="28"/>
        </w:rPr>
        <w:t xml:space="preserve"> </w:t>
      </w:r>
      <w:r w:rsidR="00E02346" w:rsidRPr="00E02346">
        <w:rPr>
          <w:rFonts w:ascii="Times New Roman" w:hAnsi="Times New Roman" w:cs="Times New Roman"/>
          <w:sz w:val="24"/>
          <w:szCs w:val="28"/>
        </w:rPr>
        <w:t>Средствами обучения обучающ</w:t>
      </w:r>
      <w:r w:rsidR="00E02346">
        <w:rPr>
          <w:rFonts w:ascii="Times New Roman" w:hAnsi="Times New Roman" w:cs="Times New Roman"/>
          <w:sz w:val="24"/>
          <w:szCs w:val="28"/>
        </w:rPr>
        <w:t>ихся ЧОУ ДПО «НТЦ НК» являются:</w:t>
      </w:r>
    </w:p>
    <w:p w:rsidR="00E02346" w:rsidRPr="00E02346" w:rsidRDefault="00E02346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E02346">
        <w:rPr>
          <w:rFonts w:ascii="Times New Roman" w:hAnsi="Times New Roman" w:cs="Times New Roman"/>
          <w:sz w:val="24"/>
          <w:szCs w:val="28"/>
        </w:rPr>
        <w:t xml:space="preserve"> разработанные образовательные программы, учебные планы, учебно-методические комплексы, нормативные документы, регулирующие образовате</w:t>
      </w:r>
      <w:r>
        <w:rPr>
          <w:rFonts w:ascii="Times New Roman" w:hAnsi="Times New Roman" w:cs="Times New Roman"/>
          <w:sz w:val="24"/>
          <w:szCs w:val="28"/>
        </w:rPr>
        <w:t>льную деятельность обучающихся;</w:t>
      </w:r>
    </w:p>
    <w:p w:rsidR="00E02346" w:rsidRPr="00E02346" w:rsidRDefault="00E02346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E02346">
        <w:rPr>
          <w:rFonts w:ascii="Times New Roman" w:hAnsi="Times New Roman" w:cs="Times New Roman"/>
          <w:sz w:val="24"/>
          <w:szCs w:val="28"/>
        </w:rPr>
        <w:t xml:space="preserve"> учебные кабинеты, оснащенные современным оборудованием, поддерживающим образовател</w:t>
      </w:r>
      <w:r>
        <w:rPr>
          <w:rFonts w:ascii="Times New Roman" w:hAnsi="Times New Roman" w:cs="Times New Roman"/>
          <w:sz w:val="24"/>
          <w:szCs w:val="28"/>
        </w:rPr>
        <w:t>ьный процесс на высоком уровне;</w:t>
      </w:r>
    </w:p>
    <w:p w:rsidR="00E02346" w:rsidRPr="00E02346" w:rsidRDefault="00E02346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E02346">
        <w:rPr>
          <w:rFonts w:ascii="Times New Roman" w:hAnsi="Times New Roman" w:cs="Times New Roman"/>
          <w:sz w:val="24"/>
          <w:szCs w:val="28"/>
        </w:rPr>
        <w:t>элек</w:t>
      </w:r>
      <w:r>
        <w:rPr>
          <w:rFonts w:ascii="Times New Roman" w:hAnsi="Times New Roman" w:cs="Times New Roman"/>
          <w:sz w:val="24"/>
          <w:szCs w:val="28"/>
        </w:rPr>
        <w:t>тронно-образовательные ресурсы;</w:t>
      </w:r>
    </w:p>
    <w:p w:rsidR="00E02346" w:rsidRPr="00E02346" w:rsidRDefault="00E02346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E02346">
        <w:rPr>
          <w:rFonts w:ascii="Times New Roman" w:hAnsi="Times New Roman" w:cs="Times New Roman"/>
          <w:sz w:val="24"/>
          <w:szCs w:val="28"/>
        </w:rPr>
        <w:t>электронно-информаци</w:t>
      </w:r>
      <w:r>
        <w:rPr>
          <w:rFonts w:ascii="Times New Roman" w:hAnsi="Times New Roman" w:cs="Times New Roman"/>
          <w:sz w:val="24"/>
          <w:szCs w:val="28"/>
        </w:rPr>
        <w:t>онная образовательная среда;</w:t>
      </w:r>
    </w:p>
    <w:p w:rsidR="00E02346" w:rsidRPr="00E02346" w:rsidRDefault="00E02346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информационное обеспечение;</w:t>
      </w:r>
    </w:p>
    <w:p w:rsidR="00E02346" w:rsidRDefault="00E02346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E02346">
        <w:rPr>
          <w:rFonts w:ascii="Times New Roman" w:hAnsi="Times New Roman" w:cs="Times New Roman"/>
          <w:sz w:val="24"/>
          <w:szCs w:val="28"/>
        </w:rPr>
        <w:t>воспитательная и педагогическая поддержка обучающихся сотрудниками и педагогическими работниками Учреждения.</w:t>
      </w:r>
    </w:p>
    <w:p w:rsidR="00E02346" w:rsidRDefault="00781E73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6.7</w:t>
      </w:r>
      <w:r w:rsidR="00E02346">
        <w:rPr>
          <w:rFonts w:ascii="Times New Roman" w:hAnsi="Times New Roman" w:cs="Times New Roman"/>
          <w:sz w:val="24"/>
          <w:szCs w:val="28"/>
        </w:rPr>
        <w:t xml:space="preserve"> В составе используемых помещений имеются:</w:t>
      </w:r>
    </w:p>
    <w:p w:rsidR="00E02346" w:rsidRDefault="00E02346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- лекционный класс, площадью 41,1 м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E02346" w:rsidRDefault="00E02346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10369E">
        <w:rPr>
          <w:rFonts w:ascii="Times New Roman" w:hAnsi="Times New Roman" w:cs="Times New Roman"/>
          <w:sz w:val="24"/>
          <w:szCs w:val="28"/>
        </w:rPr>
        <w:t xml:space="preserve"> компьютерный класс, площадью 18,3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02346">
        <w:rPr>
          <w:rFonts w:ascii="Times New Roman" w:hAnsi="Times New Roman" w:cs="Times New Roman"/>
          <w:sz w:val="24"/>
          <w:szCs w:val="28"/>
        </w:rPr>
        <w:t>м</w:t>
      </w:r>
      <w:r w:rsidRPr="00E02346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="00B3176A">
        <w:rPr>
          <w:rFonts w:ascii="Times New Roman" w:hAnsi="Times New Roman" w:cs="Times New Roman"/>
          <w:sz w:val="24"/>
          <w:szCs w:val="28"/>
        </w:rPr>
        <w:t>.</w:t>
      </w:r>
    </w:p>
    <w:p w:rsidR="00B3176A" w:rsidRDefault="00781E73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6.8</w:t>
      </w:r>
      <w:r w:rsidR="00B3176A">
        <w:rPr>
          <w:rFonts w:ascii="Times New Roman" w:hAnsi="Times New Roman" w:cs="Times New Roman"/>
          <w:sz w:val="24"/>
          <w:szCs w:val="28"/>
        </w:rPr>
        <w:t>Состояние оборудования, оснащенность кабинетов соответствует современным требованиям.</w:t>
      </w:r>
    </w:p>
    <w:p w:rsidR="00B3176A" w:rsidRDefault="00781E73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6.9</w:t>
      </w:r>
      <w:r w:rsidR="00B3176A">
        <w:rPr>
          <w:rFonts w:ascii="Times New Roman" w:hAnsi="Times New Roman" w:cs="Times New Roman"/>
          <w:sz w:val="24"/>
          <w:szCs w:val="28"/>
        </w:rPr>
        <w:t xml:space="preserve"> Во всех помещениях приняты необходимые меры пожарной безопасности.</w:t>
      </w:r>
    </w:p>
    <w:p w:rsidR="00B3176A" w:rsidRDefault="00781E73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6.10</w:t>
      </w:r>
      <w:r w:rsidR="00B3176A">
        <w:rPr>
          <w:rFonts w:ascii="Times New Roman" w:hAnsi="Times New Roman" w:cs="Times New Roman"/>
          <w:sz w:val="24"/>
          <w:szCs w:val="28"/>
        </w:rPr>
        <w:t xml:space="preserve"> Во всех помещениях Учреждения ежедневно проводится уборка.</w:t>
      </w:r>
    </w:p>
    <w:p w:rsidR="00B3176A" w:rsidRDefault="00B3176A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3176A" w:rsidRPr="00B3176A" w:rsidRDefault="00B3176A" w:rsidP="00B3176A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3176A">
        <w:rPr>
          <w:rFonts w:ascii="Times New Roman" w:hAnsi="Times New Roman" w:cs="Times New Roman"/>
          <w:b/>
          <w:sz w:val="24"/>
          <w:szCs w:val="28"/>
        </w:rPr>
        <w:t>7. Содержание и качество подготовки обучающихся</w:t>
      </w:r>
    </w:p>
    <w:p w:rsidR="00B3176A" w:rsidRDefault="00B3176A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50E9F" w:rsidRDefault="004C2DB9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7.1</w:t>
      </w:r>
      <w:r w:rsidR="001A2D87">
        <w:rPr>
          <w:rFonts w:ascii="Times New Roman" w:hAnsi="Times New Roman" w:cs="Times New Roman"/>
          <w:sz w:val="24"/>
          <w:szCs w:val="28"/>
        </w:rPr>
        <w:t>Учреждение осуществляет образовательную деятельность по программам дополнительног</w:t>
      </w:r>
      <w:r w:rsidR="00050E9F">
        <w:rPr>
          <w:rFonts w:ascii="Times New Roman" w:hAnsi="Times New Roman" w:cs="Times New Roman"/>
          <w:sz w:val="24"/>
          <w:szCs w:val="28"/>
        </w:rPr>
        <w:t>о профессионального образования,</w:t>
      </w:r>
      <w:r w:rsidR="001A2D87">
        <w:rPr>
          <w:rFonts w:ascii="Times New Roman" w:hAnsi="Times New Roman" w:cs="Times New Roman"/>
          <w:sz w:val="24"/>
          <w:szCs w:val="28"/>
        </w:rPr>
        <w:t xml:space="preserve"> которые включают про</w:t>
      </w:r>
      <w:r w:rsidR="00050E9F">
        <w:rPr>
          <w:rFonts w:ascii="Times New Roman" w:hAnsi="Times New Roman" w:cs="Times New Roman"/>
          <w:sz w:val="24"/>
          <w:szCs w:val="28"/>
        </w:rPr>
        <w:t>граммы повышения квалификации, программы профессиональной подготовки и программы профессиональной переподготовки.</w:t>
      </w:r>
    </w:p>
    <w:p w:rsidR="00B3176A" w:rsidRDefault="00050E9F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7.2 Качеству подготовки обучающихся уделяется внимание на всех этапах обучения.</w:t>
      </w:r>
    </w:p>
    <w:p w:rsidR="00050E9F" w:rsidRDefault="004C2DB9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7.3</w:t>
      </w:r>
      <w:r w:rsidR="00050E9F">
        <w:rPr>
          <w:rFonts w:ascii="Times New Roman" w:hAnsi="Times New Roman" w:cs="Times New Roman"/>
          <w:sz w:val="24"/>
          <w:szCs w:val="28"/>
        </w:rPr>
        <w:t>Контроль успеваемости и качества подготовки подразде</w:t>
      </w:r>
      <w:r w:rsidR="00920AA5">
        <w:rPr>
          <w:rFonts w:ascii="Times New Roman" w:hAnsi="Times New Roman" w:cs="Times New Roman"/>
          <w:sz w:val="24"/>
          <w:szCs w:val="28"/>
        </w:rPr>
        <w:t>ляется на текущий (промежуточный</w:t>
      </w:r>
      <w:r w:rsidR="00050E9F">
        <w:rPr>
          <w:rFonts w:ascii="Times New Roman" w:hAnsi="Times New Roman" w:cs="Times New Roman"/>
          <w:sz w:val="24"/>
          <w:szCs w:val="28"/>
        </w:rPr>
        <w:t>) и итоговый. К текущему контролю относится проверка знаний, умений и навыков на занятиях, а также посредством собеседований</w:t>
      </w:r>
      <w:r w:rsidR="00920AA5">
        <w:rPr>
          <w:rFonts w:ascii="Times New Roman" w:hAnsi="Times New Roman" w:cs="Times New Roman"/>
          <w:sz w:val="24"/>
          <w:szCs w:val="28"/>
        </w:rPr>
        <w:t>. Итоговый контроль проводится в форме зачетов и экзаменов.</w:t>
      </w:r>
    </w:p>
    <w:p w:rsidR="00920AA5" w:rsidRDefault="00920AA5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7.4 В целях оценки качества образовательных услуг Учреждением проводится мониторинг образовательного процесса, а также опросы среди обучающихся и предст</w:t>
      </w:r>
      <w:r w:rsidR="004C2DB9">
        <w:rPr>
          <w:rFonts w:ascii="Times New Roman" w:hAnsi="Times New Roman" w:cs="Times New Roman"/>
          <w:sz w:val="24"/>
          <w:szCs w:val="28"/>
        </w:rPr>
        <w:t>авителей организаций-заказчиков о качестве предоставленных образовательных услуг.</w:t>
      </w:r>
    </w:p>
    <w:p w:rsidR="004C2DB9" w:rsidRDefault="004C2DB9" w:rsidP="00E0234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7.5 В Учреждении осуществляется </w:t>
      </w:r>
      <w:r w:rsidRPr="004C2DB9">
        <w:rPr>
          <w:rFonts w:ascii="Times New Roman" w:hAnsi="Times New Roman" w:cs="Times New Roman"/>
          <w:sz w:val="24"/>
          <w:szCs w:val="28"/>
        </w:rPr>
        <w:t>обратная связь от обучающихся с целью улучшения качества</w:t>
      </w:r>
      <w:r>
        <w:rPr>
          <w:rFonts w:ascii="Times New Roman" w:hAnsi="Times New Roman" w:cs="Times New Roman"/>
          <w:sz w:val="24"/>
          <w:szCs w:val="28"/>
        </w:rPr>
        <w:t xml:space="preserve"> обучения и</w:t>
      </w:r>
      <w:r w:rsidRPr="004C2DB9">
        <w:rPr>
          <w:rFonts w:ascii="Times New Roman" w:hAnsi="Times New Roman" w:cs="Times New Roman"/>
          <w:sz w:val="24"/>
          <w:szCs w:val="28"/>
        </w:rPr>
        <w:t xml:space="preserve"> выявления с последующим устранением недостатков учебного процесса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4C2DB9" w:rsidRDefault="004C2DB9" w:rsidP="00781E73">
      <w:pPr>
        <w:tabs>
          <w:tab w:val="left" w:pos="24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C2DB9">
        <w:rPr>
          <w:rFonts w:ascii="Times New Roman" w:hAnsi="Times New Roman" w:cs="Times New Roman"/>
          <w:b/>
          <w:sz w:val="24"/>
          <w:szCs w:val="28"/>
        </w:rPr>
        <w:t xml:space="preserve">8. </w:t>
      </w:r>
      <w:r>
        <w:rPr>
          <w:rFonts w:ascii="Times New Roman" w:hAnsi="Times New Roman" w:cs="Times New Roman"/>
          <w:b/>
          <w:sz w:val="24"/>
          <w:szCs w:val="28"/>
        </w:rPr>
        <w:t xml:space="preserve"> Финансовое обеспечение учреждения</w:t>
      </w:r>
    </w:p>
    <w:p w:rsidR="004C2DB9" w:rsidRDefault="004C2DB9" w:rsidP="000312E5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8.1</w:t>
      </w:r>
      <w:r w:rsidR="000312E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Учреждение самостоятельно осуществляет финансово-хозяйственную деятельность в пределах, установленных законодательством Российской Федерации.</w:t>
      </w:r>
    </w:p>
    <w:p w:rsidR="004C2DB9" w:rsidRDefault="004C2DB9" w:rsidP="000312E5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8.2 Основным источником финансирования Учреждения являются доходы от оказания платных образовательных услуг.</w:t>
      </w:r>
    </w:p>
    <w:p w:rsidR="004C2DB9" w:rsidRDefault="004C2DB9" w:rsidP="000312E5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8.3 Доходы от деятельности Учреждения направляются на возмещение затрат по обеспече</w:t>
      </w:r>
      <w:r w:rsidR="00781E73">
        <w:rPr>
          <w:rFonts w:ascii="Times New Roman" w:hAnsi="Times New Roman" w:cs="Times New Roman"/>
          <w:sz w:val="24"/>
          <w:szCs w:val="28"/>
        </w:rPr>
        <w:t>нию образовательного процесса (</w:t>
      </w:r>
      <w:r>
        <w:rPr>
          <w:rFonts w:ascii="Times New Roman" w:hAnsi="Times New Roman" w:cs="Times New Roman"/>
          <w:sz w:val="24"/>
          <w:szCs w:val="28"/>
        </w:rPr>
        <w:t xml:space="preserve">в том числе на заработанную плату персонала), </w:t>
      </w:r>
      <w:r w:rsidR="00781E73">
        <w:rPr>
          <w:rFonts w:ascii="Times New Roman" w:hAnsi="Times New Roman" w:cs="Times New Roman"/>
          <w:sz w:val="24"/>
          <w:szCs w:val="28"/>
        </w:rPr>
        <w:t>развитие материально-технической и учебно-методической базы Учреждения.</w:t>
      </w:r>
    </w:p>
    <w:p w:rsidR="000312E5" w:rsidRDefault="000312E5" w:rsidP="00781E73">
      <w:pPr>
        <w:tabs>
          <w:tab w:val="left" w:pos="246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1E73" w:rsidRDefault="00781E73" w:rsidP="00781E73">
      <w:pPr>
        <w:tabs>
          <w:tab w:val="left" w:pos="246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81E73">
        <w:rPr>
          <w:rFonts w:ascii="Times New Roman" w:hAnsi="Times New Roman" w:cs="Times New Roman"/>
          <w:b/>
          <w:sz w:val="24"/>
          <w:szCs w:val="28"/>
        </w:rPr>
        <w:t>9. Заключение</w:t>
      </w:r>
    </w:p>
    <w:p w:rsidR="00781E73" w:rsidRDefault="00781E73" w:rsidP="00041B6E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9.1 Анализ организационно-правового обеспечения образовательной деятельности показал, что для реализации образовательной деятельности в Учреждении имеется в наличии нормативная и организационно-распорядительная документация, которая соответствует действующему законодательству и нормативным положениям в системе дополнительного образования и Уставу Учреждения.</w:t>
      </w:r>
    </w:p>
    <w:p w:rsidR="002D3425" w:rsidRPr="002D3425" w:rsidRDefault="002D3425" w:rsidP="00041B6E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9.2 </w:t>
      </w:r>
      <w:r w:rsidRPr="002D3425">
        <w:rPr>
          <w:rFonts w:ascii="Times New Roman" w:hAnsi="Times New Roman" w:cs="Times New Roman"/>
          <w:sz w:val="24"/>
          <w:szCs w:val="28"/>
        </w:rPr>
        <w:t>Самообследование показало, что организация и обеспечение образовате</w:t>
      </w:r>
      <w:r>
        <w:rPr>
          <w:rFonts w:ascii="Times New Roman" w:hAnsi="Times New Roman" w:cs="Times New Roman"/>
          <w:sz w:val="24"/>
          <w:szCs w:val="28"/>
        </w:rPr>
        <w:t>льной деятельности ЧОУ ДПО «НТЦ НК</w:t>
      </w:r>
      <w:r w:rsidRPr="002D3425">
        <w:rPr>
          <w:rFonts w:ascii="Times New Roman" w:hAnsi="Times New Roman" w:cs="Times New Roman"/>
          <w:sz w:val="24"/>
          <w:szCs w:val="28"/>
        </w:rPr>
        <w:t xml:space="preserve">» </w:t>
      </w:r>
      <w:r w:rsidR="00616E3D">
        <w:rPr>
          <w:rFonts w:ascii="Times New Roman" w:hAnsi="Times New Roman" w:cs="Times New Roman"/>
          <w:sz w:val="24"/>
          <w:szCs w:val="28"/>
        </w:rPr>
        <w:t xml:space="preserve">в целом </w:t>
      </w:r>
      <w:r w:rsidRPr="002D3425">
        <w:rPr>
          <w:rFonts w:ascii="Times New Roman" w:hAnsi="Times New Roman" w:cs="Times New Roman"/>
          <w:sz w:val="24"/>
          <w:szCs w:val="28"/>
        </w:rPr>
        <w:t>соответствует лицензионным требованиям.</w:t>
      </w:r>
    </w:p>
    <w:p w:rsidR="002D3425" w:rsidRDefault="002D3425" w:rsidP="00041B6E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9.3 Структура Учреждения и система управления соответствует нормативным требованиям.</w:t>
      </w:r>
    </w:p>
    <w:p w:rsidR="002D3425" w:rsidRDefault="002D3425" w:rsidP="00041B6E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9.4 Условия реализации образовательного процесса в целом достаточны для проведения образовательного процесса.</w:t>
      </w:r>
    </w:p>
    <w:p w:rsidR="002D3425" w:rsidRDefault="002D3425" w:rsidP="00041B6E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9.5 Все проводимые образовательные программы обеспечены учебно-методическими материалами, предоставленными в электронном виде или на бумажных носителях.</w:t>
      </w:r>
    </w:p>
    <w:p w:rsidR="002D3425" w:rsidRDefault="002D3425" w:rsidP="00041B6E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9.6 </w:t>
      </w:r>
      <w:r w:rsidR="00616E3D">
        <w:rPr>
          <w:rFonts w:ascii="Times New Roman" w:hAnsi="Times New Roman" w:cs="Times New Roman"/>
          <w:sz w:val="24"/>
          <w:szCs w:val="28"/>
        </w:rPr>
        <w:t>Материально-техническое обеспечение Учреждения  удовлетворяет требованиям, необходимым для ведения образовательной деятельности.</w:t>
      </w:r>
    </w:p>
    <w:p w:rsidR="00F46434" w:rsidRDefault="00F46434" w:rsidP="002D3425">
      <w:pPr>
        <w:tabs>
          <w:tab w:val="left" w:pos="2460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2D3425" w:rsidRPr="00041B6E" w:rsidRDefault="002D3425" w:rsidP="002D3425">
      <w:pPr>
        <w:tabs>
          <w:tab w:val="left" w:pos="246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41B6E">
        <w:rPr>
          <w:rFonts w:ascii="Times New Roman" w:hAnsi="Times New Roman" w:cs="Times New Roman"/>
          <w:b/>
          <w:sz w:val="24"/>
          <w:szCs w:val="28"/>
        </w:rPr>
        <w:t>На основе</w:t>
      </w:r>
      <w:r w:rsidR="00616E3D" w:rsidRPr="00041B6E">
        <w:rPr>
          <w:rFonts w:ascii="Times New Roman" w:hAnsi="Times New Roman" w:cs="Times New Roman"/>
          <w:b/>
          <w:sz w:val="24"/>
          <w:szCs w:val="28"/>
        </w:rPr>
        <w:t xml:space="preserve"> проведенного </w:t>
      </w:r>
      <w:r w:rsidRPr="00041B6E">
        <w:rPr>
          <w:rFonts w:ascii="Times New Roman" w:hAnsi="Times New Roman" w:cs="Times New Roman"/>
          <w:b/>
          <w:sz w:val="24"/>
          <w:szCs w:val="28"/>
        </w:rPr>
        <w:t>анализа рекомендуется:</w:t>
      </w:r>
    </w:p>
    <w:p w:rsidR="002D3425" w:rsidRPr="002D3425" w:rsidRDefault="002D3425" w:rsidP="00F46434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D3425">
        <w:rPr>
          <w:rFonts w:ascii="Times New Roman" w:hAnsi="Times New Roman" w:cs="Times New Roman"/>
          <w:sz w:val="24"/>
          <w:szCs w:val="28"/>
        </w:rPr>
        <w:t>- увеличить количество реализуемых программ дополнительного профессионального образования;</w:t>
      </w:r>
    </w:p>
    <w:p w:rsidR="002D3425" w:rsidRDefault="002D3425" w:rsidP="00F46434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D3425">
        <w:rPr>
          <w:rFonts w:ascii="Times New Roman" w:hAnsi="Times New Roman" w:cs="Times New Roman"/>
          <w:sz w:val="24"/>
          <w:szCs w:val="28"/>
        </w:rPr>
        <w:t>- продолжить работу по совершенствованию методического обеспечения;</w:t>
      </w:r>
    </w:p>
    <w:p w:rsidR="00616E3D" w:rsidRDefault="00F46434" w:rsidP="00F46434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- а</w:t>
      </w:r>
      <w:r w:rsidR="00616E3D">
        <w:rPr>
          <w:rFonts w:ascii="Times New Roman" w:hAnsi="Times New Roman" w:cs="Times New Roman"/>
          <w:sz w:val="24"/>
          <w:szCs w:val="28"/>
        </w:rPr>
        <w:t>ктивизировать развитие системы дистанционного обучения с целью наиболее полного удовлетворения спроса на образовательные услуги;</w:t>
      </w:r>
    </w:p>
    <w:p w:rsidR="00F46434" w:rsidRDefault="00F46434" w:rsidP="00F46434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рассмотреть  возможность расширения арсенала материально-технических средств обучения, приобретения необходимого дополнительного оборудования;</w:t>
      </w:r>
    </w:p>
    <w:p w:rsidR="00F46434" w:rsidRDefault="00F46434" w:rsidP="00F46434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организовать повышение квалификации преподавателей ЧОУ ДПО «НТЦ НК» во внешних организациях.</w:t>
      </w:r>
    </w:p>
    <w:p w:rsidR="00616E3D" w:rsidRPr="002D3425" w:rsidRDefault="00616E3D" w:rsidP="00F46434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312E5" w:rsidRDefault="000312E5" w:rsidP="002D3425">
      <w:pPr>
        <w:tabs>
          <w:tab w:val="left" w:pos="2460"/>
        </w:tabs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4035B2" w:rsidRPr="004035B2" w:rsidRDefault="00F46434" w:rsidP="004035B2">
      <w:pPr>
        <w:pStyle w:val="a3"/>
        <w:numPr>
          <w:ilvl w:val="0"/>
          <w:numId w:val="8"/>
        </w:numPr>
        <w:tabs>
          <w:tab w:val="left" w:pos="246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035B2">
        <w:rPr>
          <w:rFonts w:ascii="Times New Roman" w:hAnsi="Times New Roman" w:cs="Times New Roman"/>
          <w:b/>
          <w:sz w:val="24"/>
          <w:szCs w:val="28"/>
        </w:rPr>
        <w:lastRenderedPageBreak/>
        <w:t>Показатели деятельности организации дополнительного профессионального образова</w:t>
      </w:r>
      <w:r w:rsidR="004035B2">
        <w:rPr>
          <w:rFonts w:ascii="Times New Roman" w:hAnsi="Times New Roman" w:cs="Times New Roman"/>
          <w:b/>
          <w:sz w:val="24"/>
          <w:szCs w:val="28"/>
        </w:rPr>
        <w:t>ния, подлежащей самообследова</w:t>
      </w:r>
      <w:r w:rsidR="00041B6E">
        <w:rPr>
          <w:rFonts w:ascii="Times New Roman" w:hAnsi="Times New Roman" w:cs="Times New Roman"/>
          <w:b/>
          <w:sz w:val="24"/>
          <w:szCs w:val="28"/>
        </w:rPr>
        <w:t>нию</w:t>
      </w:r>
    </w:p>
    <w:p w:rsidR="004035B2" w:rsidRDefault="00F46434" w:rsidP="00041B6E">
      <w:pPr>
        <w:tabs>
          <w:tab w:val="left" w:pos="2460"/>
        </w:tabs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5B2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(утв. </w:t>
      </w:r>
      <w:hyperlink r:id="rId7" w:anchor="/document/70581476/entry/0" w:history="1">
        <w:r w:rsidRPr="004035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4035B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Министерства образования и науки РФ от 10 декабря 2013 г. N 1324)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080"/>
        <w:gridCol w:w="1417"/>
      </w:tblGrid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  <w:t>N п/п</w:t>
            </w:r>
          </w:p>
        </w:tc>
        <w:tc>
          <w:tcPr>
            <w:tcW w:w="8080" w:type="dxa"/>
          </w:tcPr>
          <w:p w:rsidR="004035B2" w:rsidRDefault="004035B2" w:rsidP="004035B2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35B2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Показатели</w:t>
            </w:r>
          </w:p>
        </w:tc>
        <w:tc>
          <w:tcPr>
            <w:tcW w:w="1417" w:type="dxa"/>
          </w:tcPr>
          <w:p w:rsidR="004035B2" w:rsidRDefault="004035B2" w:rsidP="0060028F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измере</w:t>
            </w:r>
            <w:r w:rsidR="00B6625B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ния</w:t>
            </w:r>
            <w:proofErr w:type="spellEnd"/>
            <w:proofErr w:type="gramEnd"/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9497" w:type="dxa"/>
            <w:gridSpan w:val="2"/>
          </w:tcPr>
          <w:p w:rsidR="004035B2" w:rsidRDefault="004035B2" w:rsidP="004035B2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35B2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Образовательная деятельность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8080" w:type="dxa"/>
          </w:tcPr>
          <w:p w:rsidR="004035B2" w:rsidRDefault="004035B2" w:rsidP="0060028F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417" w:type="dxa"/>
          </w:tcPr>
          <w:p w:rsidR="004035B2" w:rsidRPr="0060028F" w:rsidRDefault="000312E5" w:rsidP="000312E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1493</w:t>
            </w:r>
            <w:r w:rsidR="0060028F" w:rsidRPr="0060028F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98,7</w:t>
            </w:r>
            <w:r w:rsidR="0060028F" w:rsidRPr="0060028F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8080" w:type="dxa"/>
          </w:tcPr>
          <w:p w:rsidR="00F46434" w:rsidRPr="00F46434" w:rsidRDefault="004035B2" w:rsidP="000312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Численность/удельный вес численности слушателей, обучившихся по </w:t>
            </w:r>
            <w:r w:rsidR="0060028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</w:t>
            </w: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ополнительным профессиональным программам профессиональной переподготовки</w:t>
            </w:r>
            <w:r w:rsidR="0060028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, в </w:t>
            </w:r>
            <w:r w:rsidR="0060028F" w:rsidRPr="0060028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общей численности слушателей, прошедших обучение в образовательной организации</w:t>
            </w:r>
          </w:p>
        </w:tc>
        <w:tc>
          <w:tcPr>
            <w:tcW w:w="1417" w:type="dxa"/>
          </w:tcPr>
          <w:p w:rsidR="004035B2" w:rsidRPr="000312E5" w:rsidRDefault="000312E5" w:rsidP="0060028F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12E5">
              <w:rPr>
                <w:rFonts w:ascii="Times New Roman" w:hAnsi="Times New Roman" w:cs="Times New Roman"/>
                <w:sz w:val="24"/>
                <w:szCs w:val="28"/>
              </w:rPr>
              <w:t>20/1,3%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8080" w:type="dxa"/>
          </w:tcPr>
          <w:p w:rsidR="00F46434" w:rsidRPr="00F46434" w:rsidRDefault="004035B2" w:rsidP="000312E5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слушателей, направленных на</w:t>
            </w:r>
            <w:r w:rsidR="000312E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60028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</w:t>
            </w: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бучение</w:t>
            </w:r>
            <w:r w:rsidR="0060028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417" w:type="dxa"/>
          </w:tcPr>
          <w:p w:rsidR="004035B2" w:rsidRDefault="0060028F" w:rsidP="0060028F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8080" w:type="dxa"/>
          </w:tcPr>
          <w:p w:rsidR="00F46434" w:rsidRPr="00F46434" w:rsidRDefault="004035B2" w:rsidP="0060028F">
            <w:pPr>
              <w:spacing w:before="100" w:beforeAutospacing="1" w:after="100" w:afterAutospacing="1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417" w:type="dxa"/>
          </w:tcPr>
          <w:p w:rsidR="004035B2" w:rsidRPr="00B6625B" w:rsidRDefault="007A755A" w:rsidP="0060028F">
            <w:pPr>
              <w:tabs>
                <w:tab w:val="center" w:pos="115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1.4.1</w:t>
            </w:r>
          </w:p>
        </w:tc>
        <w:tc>
          <w:tcPr>
            <w:tcW w:w="8080" w:type="dxa"/>
          </w:tcPr>
          <w:p w:rsidR="00F46434" w:rsidRPr="00F46434" w:rsidRDefault="004035B2" w:rsidP="004035B2">
            <w:pPr>
              <w:spacing w:before="100" w:beforeAutospacing="1" w:after="100" w:afterAutospacing="1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Программ повышения квалификации</w:t>
            </w:r>
          </w:p>
        </w:tc>
        <w:tc>
          <w:tcPr>
            <w:tcW w:w="1417" w:type="dxa"/>
          </w:tcPr>
          <w:p w:rsidR="004035B2" w:rsidRPr="00B6625B" w:rsidRDefault="000312E5" w:rsidP="0060028F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1.4.2</w:t>
            </w:r>
          </w:p>
        </w:tc>
        <w:tc>
          <w:tcPr>
            <w:tcW w:w="8080" w:type="dxa"/>
          </w:tcPr>
          <w:p w:rsidR="00F46434" w:rsidRPr="00F46434" w:rsidRDefault="004035B2" w:rsidP="004035B2">
            <w:pPr>
              <w:spacing w:before="100" w:beforeAutospacing="1" w:after="100" w:afterAutospacing="1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Программ профессиональной переподготовки</w:t>
            </w:r>
          </w:p>
        </w:tc>
        <w:tc>
          <w:tcPr>
            <w:tcW w:w="1417" w:type="dxa"/>
          </w:tcPr>
          <w:p w:rsidR="004035B2" w:rsidRPr="00B6625B" w:rsidRDefault="00B6625B" w:rsidP="00B6625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625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8080" w:type="dxa"/>
          </w:tcPr>
          <w:p w:rsidR="0060028F" w:rsidRDefault="004035B2" w:rsidP="0060028F">
            <w:pPr>
              <w:ind w:left="-709"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разработанных дополнительных профессиональных</w:t>
            </w:r>
          </w:p>
          <w:p w:rsidR="00F46434" w:rsidRPr="00F46434" w:rsidRDefault="004035B2" w:rsidP="0060028F">
            <w:pPr>
              <w:ind w:left="-709"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программ за отчетный период</w:t>
            </w:r>
          </w:p>
        </w:tc>
        <w:tc>
          <w:tcPr>
            <w:tcW w:w="1417" w:type="dxa"/>
          </w:tcPr>
          <w:p w:rsidR="004035B2" w:rsidRPr="00B6625B" w:rsidRDefault="000312E5" w:rsidP="00B6625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1.5.1</w:t>
            </w:r>
          </w:p>
        </w:tc>
        <w:tc>
          <w:tcPr>
            <w:tcW w:w="8080" w:type="dxa"/>
          </w:tcPr>
          <w:p w:rsidR="00F46434" w:rsidRPr="00F46434" w:rsidRDefault="004035B2" w:rsidP="004035B2">
            <w:pPr>
              <w:spacing w:before="100" w:beforeAutospacing="1" w:after="100" w:afterAutospacing="1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Программ повышения квалификации</w:t>
            </w:r>
          </w:p>
        </w:tc>
        <w:tc>
          <w:tcPr>
            <w:tcW w:w="1417" w:type="dxa"/>
          </w:tcPr>
          <w:p w:rsidR="004035B2" w:rsidRPr="00B6625B" w:rsidRDefault="000312E5" w:rsidP="00B6625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1.5.2</w:t>
            </w:r>
          </w:p>
        </w:tc>
        <w:tc>
          <w:tcPr>
            <w:tcW w:w="8080" w:type="dxa"/>
          </w:tcPr>
          <w:p w:rsidR="00F46434" w:rsidRPr="00F46434" w:rsidRDefault="004035B2" w:rsidP="004035B2">
            <w:pPr>
              <w:spacing w:before="100" w:beforeAutospacing="1" w:after="100" w:afterAutospacing="1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Программ профессиональной переподготовки</w:t>
            </w:r>
          </w:p>
        </w:tc>
        <w:tc>
          <w:tcPr>
            <w:tcW w:w="1417" w:type="dxa"/>
          </w:tcPr>
          <w:p w:rsidR="004035B2" w:rsidRPr="00B6625B" w:rsidRDefault="001E40E5" w:rsidP="00B6625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8080" w:type="dxa"/>
          </w:tcPr>
          <w:p w:rsidR="00B6625B" w:rsidRDefault="004035B2" w:rsidP="00B6625B">
            <w:pPr>
              <w:ind w:left="-709"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Удельный вес дополнительных профессиональных программ по приоритетным</w:t>
            </w:r>
          </w:p>
          <w:p w:rsidR="00B6625B" w:rsidRDefault="004035B2" w:rsidP="00B6625B">
            <w:pPr>
              <w:ind w:left="-709"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направлениям развития науки, техники и технологий в общем количестве</w:t>
            </w:r>
          </w:p>
          <w:p w:rsidR="00F46434" w:rsidRPr="00F46434" w:rsidRDefault="004035B2" w:rsidP="00B6625B">
            <w:pPr>
              <w:ind w:left="-709"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реализуемых дополнительных профессиональных программ</w:t>
            </w:r>
          </w:p>
        </w:tc>
        <w:tc>
          <w:tcPr>
            <w:tcW w:w="1417" w:type="dxa"/>
          </w:tcPr>
          <w:p w:rsidR="004035B2" w:rsidRPr="00B6625B" w:rsidRDefault="00B6625B" w:rsidP="00B6625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8080" w:type="dxa"/>
          </w:tcPr>
          <w:p w:rsidR="00B6625B" w:rsidRDefault="004035B2" w:rsidP="00B6625B">
            <w:pPr>
              <w:ind w:left="-709"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Удельный вес дополнительных профессиональных программ, прошедших</w:t>
            </w:r>
          </w:p>
          <w:p w:rsidR="00B6625B" w:rsidRDefault="004035B2" w:rsidP="00B6625B">
            <w:pPr>
              <w:ind w:left="-709"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профессионально-общественную аккредитацию, в общем количестве</w:t>
            </w:r>
          </w:p>
          <w:p w:rsidR="00F46434" w:rsidRPr="00F46434" w:rsidRDefault="004035B2" w:rsidP="00B6625B">
            <w:pPr>
              <w:ind w:left="-709"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реализуемых дополнительных профессиональных программ</w:t>
            </w:r>
          </w:p>
        </w:tc>
        <w:tc>
          <w:tcPr>
            <w:tcW w:w="1417" w:type="dxa"/>
          </w:tcPr>
          <w:p w:rsidR="004035B2" w:rsidRDefault="00B6625B" w:rsidP="00B6625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8080" w:type="dxa"/>
          </w:tcPr>
          <w:p w:rsidR="00F46434" w:rsidRPr="00F46434" w:rsidRDefault="004035B2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417" w:type="dxa"/>
          </w:tcPr>
          <w:p w:rsidR="004035B2" w:rsidRDefault="00B6625B" w:rsidP="00B6625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8080" w:type="dxa"/>
          </w:tcPr>
          <w:p w:rsidR="00F46434" w:rsidRPr="00F46434" w:rsidRDefault="004035B2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417" w:type="dxa"/>
          </w:tcPr>
          <w:p w:rsidR="004035B2" w:rsidRDefault="00B6625B" w:rsidP="00B6625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8080" w:type="dxa"/>
          </w:tcPr>
          <w:p w:rsidR="00F46434" w:rsidRPr="00F46434" w:rsidRDefault="004035B2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4035B2" w:rsidRDefault="00B6625B" w:rsidP="00B6625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1.10.1</w:t>
            </w:r>
          </w:p>
        </w:tc>
        <w:tc>
          <w:tcPr>
            <w:tcW w:w="8080" w:type="dxa"/>
          </w:tcPr>
          <w:p w:rsidR="00F46434" w:rsidRPr="00F46434" w:rsidRDefault="004035B2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1417" w:type="dxa"/>
          </w:tcPr>
          <w:p w:rsidR="004035B2" w:rsidRDefault="00B6625B" w:rsidP="00B6625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1.10.2</w:t>
            </w:r>
          </w:p>
        </w:tc>
        <w:tc>
          <w:tcPr>
            <w:tcW w:w="8080" w:type="dxa"/>
          </w:tcPr>
          <w:p w:rsidR="00F46434" w:rsidRPr="00F46434" w:rsidRDefault="004035B2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1417" w:type="dxa"/>
          </w:tcPr>
          <w:p w:rsidR="004035B2" w:rsidRDefault="00B6625B" w:rsidP="00B6625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1.11</w:t>
            </w:r>
          </w:p>
        </w:tc>
        <w:tc>
          <w:tcPr>
            <w:tcW w:w="8080" w:type="dxa"/>
          </w:tcPr>
          <w:p w:rsidR="00F46434" w:rsidRPr="00F46434" w:rsidRDefault="004035B2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417" w:type="dxa"/>
          </w:tcPr>
          <w:p w:rsidR="004035B2" w:rsidRPr="00B6625B" w:rsidRDefault="000312E5" w:rsidP="000312E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  <w:r w:rsidR="00B6625B" w:rsidRPr="00B662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8080" w:type="dxa"/>
          </w:tcPr>
          <w:p w:rsidR="00F46434" w:rsidRPr="00F46434" w:rsidRDefault="004035B2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417" w:type="dxa"/>
          </w:tcPr>
          <w:p w:rsidR="004035B2" w:rsidRDefault="00B6625B" w:rsidP="00B6625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8080" w:type="dxa"/>
          </w:tcPr>
          <w:p w:rsidR="004035B2" w:rsidRDefault="004035B2" w:rsidP="004035B2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35B2">
              <w:rPr>
                <w:rFonts w:ascii="Times New Roman" w:hAnsi="Times New Roman" w:cs="Times New Roman"/>
                <w:b/>
                <w:sz w:val="24"/>
                <w:szCs w:val="28"/>
              </w:rPr>
              <w:t>Научно-исследовательская деятельность</w:t>
            </w:r>
          </w:p>
        </w:tc>
        <w:tc>
          <w:tcPr>
            <w:tcW w:w="1417" w:type="dxa"/>
          </w:tcPr>
          <w:p w:rsidR="004035B2" w:rsidRDefault="004035B2" w:rsidP="004035B2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8080" w:type="dxa"/>
          </w:tcPr>
          <w:p w:rsidR="00F46434" w:rsidRPr="00F46434" w:rsidRDefault="004035B2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Web</w:t>
            </w:r>
            <w:proofErr w:type="spellEnd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of</w:t>
            </w:r>
            <w:proofErr w:type="spellEnd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Science</w:t>
            </w:r>
            <w:proofErr w:type="spellEnd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в расчете на 100 научно-педагогических работников</w:t>
            </w:r>
          </w:p>
        </w:tc>
        <w:tc>
          <w:tcPr>
            <w:tcW w:w="1417" w:type="dxa"/>
          </w:tcPr>
          <w:p w:rsidR="004035B2" w:rsidRDefault="00B6625B" w:rsidP="00B6625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6625B" w:rsidTr="00B6625B">
        <w:tc>
          <w:tcPr>
            <w:tcW w:w="851" w:type="dxa"/>
          </w:tcPr>
          <w:p w:rsidR="00B6625B" w:rsidRPr="00F46434" w:rsidRDefault="00B6625B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8080" w:type="dxa"/>
          </w:tcPr>
          <w:p w:rsidR="00B6625B" w:rsidRPr="00F46434" w:rsidRDefault="00B6625B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Scopus</w:t>
            </w:r>
            <w:proofErr w:type="spellEnd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в расчете на 100 научно-педагогических работников</w:t>
            </w:r>
          </w:p>
        </w:tc>
        <w:tc>
          <w:tcPr>
            <w:tcW w:w="1417" w:type="dxa"/>
          </w:tcPr>
          <w:p w:rsidR="00B6625B" w:rsidRDefault="00B6625B" w:rsidP="00B6625B">
            <w:pPr>
              <w:jc w:val="center"/>
            </w:pPr>
            <w:r w:rsidRPr="00717A1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6625B" w:rsidTr="00B6625B">
        <w:tc>
          <w:tcPr>
            <w:tcW w:w="851" w:type="dxa"/>
          </w:tcPr>
          <w:p w:rsidR="00B6625B" w:rsidRPr="00F46434" w:rsidRDefault="00B6625B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8080" w:type="dxa"/>
          </w:tcPr>
          <w:p w:rsidR="00B6625B" w:rsidRPr="00F46434" w:rsidRDefault="00B6625B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417" w:type="dxa"/>
          </w:tcPr>
          <w:p w:rsidR="00B6625B" w:rsidRDefault="00B6625B" w:rsidP="00B6625B">
            <w:pPr>
              <w:jc w:val="center"/>
            </w:pPr>
            <w:r w:rsidRPr="00717A1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6625B" w:rsidTr="00B6625B">
        <w:tc>
          <w:tcPr>
            <w:tcW w:w="851" w:type="dxa"/>
          </w:tcPr>
          <w:p w:rsidR="00B6625B" w:rsidRPr="00F46434" w:rsidRDefault="00B6625B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2.4</w:t>
            </w:r>
          </w:p>
        </w:tc>
        <w:tc>
          <w:tcPr>
            <w:tcW w:w="8080" w:type="dxa"/>
          </w:tcPr>
          <w:p w:rsidR="00B6625B" w:rsidRPr="00F46434" w:rsidRDefault="00B6625B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Web</w:t>
            </w:r>
            <w:proofErr w:type="spellEnd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of</w:t>
            </w:r>
            <w:proofErr w:type="spellEnd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Science</w:t>
            </w:r>
            <w:proofErr w:type="spellEnd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в расчете на 100 научно-педагогических работников</w:t>
            </w:r>
          </w:p>
        </w:tc>
        <w:tc>
          <w:tcPr>
            <w:tcW w:w="1417" w:type="dxa"/>
          </w:tcPr>
          <w:p w:rsidR="00B6625B" w:rsidRDefault="00B6625B" w:rsidP="00B6625B">
            <w:pPr>
              <w:jc w:val="center"/>
            </w:pPr>
            <w:r w:rsidRPr="00717A1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6625B" w:rsidTr="00B6625B">
        <w:tc>
          <w:tcPr>
            <w:tcW w:w="851" w:type="dxa"/>
          </w:tcPr>
          <w:p w:rsidR="00B6625B" w:rsidRPr="00F46434" w:rsidRDefault="00B6625B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2.5</w:t>
            </w:r>
          </w:p>
        </w:tc>
        <w:tc>
          <w:tcPr>
            <w:tcW w:w="8080" w:type="dxa"/>
          </w:tcPr>
          <w:p w:rsidR="00B6625B" w:rsidRPr="00F46434" w:rsidRDefault="00B6625B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Scopus</w:t>
            </w:r>
            <w:proofErr w:type="spellEnd"/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в расчете на 100 научно-педагогических работников</w:t>
            </w:r>
          </w:p>
        </w:tc>
        <w:tc>
          <w:tcPr>
            <w:tcW w:w="1417" w:type="dxa"/>
          </w:tcPr>
          <w:p w:rsidR="00B6625B" w:rsidRDefault="00B6625B" w:rsidP="00B6625B">
            <w:pPr>
              <w:jc w:val="center"/>
            </w:pPr>
            <w:r w:rsidRPr="00717A1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6625B" w:rsidTr="00B6625B">
        <w:tc>
          <w:tcPr>
            <w:tcW w:w="851" w:type="dxa"/>
          </w:tcPr>
          <w:p w:rsidR="00B6625B" w:rsidRPr="00F46434" w:rsidRDefault="00B6625B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2.6</w:t>
            </w:r>
          </w:p>
        </w:tc>
        <w:tc>
          <w:tcPr>
            <w:tcW w:w="8080" w:type="dxa"/>
          </w:tcPr>
          <w:p w:rsidR="00B6625B" w:rsidRPr="00F46434" w:rsidRDefault="00B6625B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417" w:type="dxa"/>
          </w:tcPr>
          <w:p w:rsidR="00B6625B" w:rsidRDefault="00B6625B" w:rsidP="00B6625B">
            <w:pPr>
              <w:jc w:val="center"/>
            </w:pPr>
            <w:r w:rsidRPr="00717A1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6625B" w:rsidTr="00B6625B">
        <w:tc>
          <w:tcPr>
            <w:tcW w:w="851" w:type="dxa"/>
          </w:tcPr>
          <w:p w:rsidR="00B6625B" w:rsidRPr="00F46434" w:rsidRDefault="00B6625B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2.7</w:t>
            </w:r>
          </w:p>
        </w:tc>
        <w:tc>
          <w:tcPr>
            <w:tcW w:w="8080" w:type="dxa"/>
          </w:tcPr>
          <w:p w:rsidR="00B6625B" w:rsidRPr="00F46434" w:rsidRDefault="00B6625B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Общий объем НИОКР</w:t>
            </w:r>
          </w:p>
        </w:tc>
        <w:tc>
          <w:tcPr>
            <w:tcW w:w="1417" w:type="dxa"/>
          </w:tcPr>
          <w:p w:rsidR="00B6625B" w:rsidRDefault="00B6625B" w:rsidP="00B6625B">
            <w:pPr>
              <w:jc w:val="center"/>
            </w:pPr>
            <w:r w:rsidRPr="00717A1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6625B" w:rsidTr="00B6625B">
        <w:tc>
          <w:tcPr>
            <w:tcW w:w="851" w:type="dxa"/>
          </w:tcPr>
          <w:p w:rsidR="00B6625B" w:rsidRPr="00F46434" w:rsidRDefault="00B6625B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2.8</w:t>
            </w:r>
          </w:p>
        </w:tc>
        <w:tc>
          <w:tcPr>
            <w:tcW w:w="8080" w:type="dxa"/>
          </w:tcPr>
          <w:p w:rsidR="00B6625B" w:rsidRPr="00F46434" w:rsidRDefault="00B6625B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417" w:type="dxa"/>
          </w:tcPr>
          <w:p w:rsidR="00B6625B" w:rsidRDefault="00B6625B" w:rsidP="00B6625B">
            <w:pPr>
              <w:jc w:val="center"/>
            </w:pPr>
            <w:r w:rsidRPr="00717A1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6625B" w:rsidTr="00B6625B">
        <w:tc>
          <w:tcPr>
            <w:tcW w:w="851" w:type="dxa"/>
          </w:tcPr>
          <w:p w:rsidR="00B6625B" w:rsidRPr="00F46434" w:rsidRDefault="00B6625B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2.9</w:t>
            </w:r>
          </w:p>
        </w:tc>
        <w:tc>
          <w:tcPr>
            <w:tcW w:w="8080" w:type="dxa"/>
          </w:tcPr>
          <w:p w:rsidR="00B6625B" w:rsidRPr="00F46434" w:rsidRDefault="00B6625B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1417" w:type="dxa"/>
          </w:tcPr>
          <w:p w:rsidR="00B6625B" w:rsidRDefault="00B6625B" w:rsidP="00B6625B">
            <w:pPr>
              <w:jc w:val="center"/>
            </w:pPr>
            <w:r w:rsidRPr="00717A1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6625B" w:rsidTr="00B6625B">
        <w:tc>
          <w:tcPr>
            <w:tcW w:w="851" w:type="dxa"/>
          </w:tcPr>
          <w:p w:rsidR="00B6625B" w:rsidRPr="00F46434" w:rsidRDefault="00B6625B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2.10</w:t>
            </w:r>
          </w:p>
        </w:tc>
        <w:tc>
          <w:tcPr>
            <w:tcW w:w="8080" w:type="dxa"/>
          </w:tcPr>
          <w:p w:rsidR="00B6625B" w:rsidRPr="00F46434" w:rsidRDefault="00B6625B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417" w:type="dxa"/>
          </w:tcPr>
          <w:p w:rsidR="00B6625B" w:rsidRDefault="00B6625B" w:rsidP="00B6625B">
            <w:pPr>
              <w:jc w:val="center"/>
            </w:pPr>
            <w:r w:rsidRPr="00717A1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6625B" w:rsidTr="00B6625B">
        <w:tc>
          <w:tcPr>
            <w:tcW w:w="851" w:type="dxa"/>
          </w:tcPr>
          <w:p w:rsidR="00B6625B" w:rsidRPr="00F46434" w:rsidRDefault="00B6625B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2.11</w:t>
            </w:r>
          </w:p>
        </w:tc>
        <w:tc>
          <w:tcPr>
            <w:tcW w:w="8080" w:type="dxa"/>
          </w:tcPr>
          <w:p w:rsidR="00B6625B" w:rsidRPr="00F46434" w:rsidRDefault="00B6625B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417" w:type="dxa"/>
          </w:tcPr>
          <w:p w:rsidR="00B6625B" w:rsidRDefault="00B6625B" w:rsidP="00B6625B">
            <w:pPr>
              <w:jc w:val="center"/>
            </w:pPr>
            <w:r w:rsidRPr="00717A1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6625B" w:rsidTr="00B6625B">
        <w:tc>
          <w:tcPr>
            <w:tcW w:w="851" w:type="dxa"/>
          </w:tcPr>
          <w:p w:rsidR="00B6625B" w:rsidRPr="00F46434" w:rsidRDefault="00B6625B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2.12</w:t>
            </w:r>
          </w:p>
        </w:tc>
        <w:tc>
          <w:tcPr>
            <w:tcW w:w="8080" w:type="dxa"/>
          </w:tcPr>
          <w:p w:rsidR="00B6625B" w:rsidRPr="00F46434" w:rsidRDefault="00B6625B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1417" w:type="dxa"/>
          </w:tcPr>
          <w:p w:rsidR="00B6625B" w:rsidRDefault="00B6625B" w:rsidP="00B6625B">
            <w:pPr>
              <w:jc w:val="center"/>
            </w:pPr>
            <w:r w:rsidRPr="00717A1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6625B" w:rsidTr="00B6625B">
        <w:tc>
          <w:tcPr>
            <w:tcW w:w="851" w:type="dxa"/>
          </w:tcPr>
          <w:p w:rsidR="00B6625B" w:rsidRPr="00F46434" w:rsidRDefault="00B6625B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2.13</w:t>
            </w:r>
          </w:p>
        </w:tc>
        <w:tc>
          <w:tcPr>
            <w:tcW w:w="8080" w:type="dxa"/>
          </w:tcPr>
          <w:p w:rsidR="00B6625B" w:rsidRPr="00F46434" w:rsidRDefault="00B6625B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417" w:type="dxa"/>
          </w:tcPr>
          <w:p w:rsidR="00B6625B" w:rsidRDefault="00B6625B" w:rsidP="00B6625B">
            <w:pPr>
              <w:jc w:val="center"/>
            </w:pPr>
            <w:r w:rsidRPr="00717A1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6625B" w:rsidTr="00B6625B">
        <w:tc>
          <w:tcPr>
            <w:tcW w:w="851" w:type="dxa"/>
          </w:tcPr>
          <w:p w:rsidR="00B6625B" w:rsidRPr="00F46434" w:rsidRDefault="00B6625B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2.14</w:t>
            </w:r>
          </w:p>
        </w:tc>
        <w:tc>
          <w:tcPr>
            <w:tcW w:w="8080" w:type="dxa"/>
          </w:tcPr>
          <w:p w:rsidR="00B6625B" w:rsidRPr="00F46434" w:rsidRDefault="00B6625B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417" w:type="dxa"/>
          </w:tcPr>
          <w:p w:rsidR="00B6625B" w:rsidRDefault="00B6625B" w:rsidP="00B6625B">
            <w:pPr>
              <w:jc w:val="center"/>
            </w:pPr>
            <w:r w:rsidRPr="00717A1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6625B" w:rsidTr="00B6625B">
        <w:tc>
          <w:tcPr>
            <w:tcW w:w="851" w:type="dxa"/>
          </w:tcPr>
          <w:p w:rsidR="00B6625B" w:rsidRPr="00F46434" w:rsidRDefault="00B6625B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2.15</w:t>
            </w:r>
          </w:p>
        </w:tc>
        <w:tc>
          <w:tcPr>
            <w:tcW w:w="8080" w:type="dxa"/>
          </w:tcPr>
          <w:p w:rsidR="00B6625B" w:rsidRPr="00F46434" w:rsidRDefault="00B6625B" w:rsidP="004035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417" w:type="dxa"/>
          </w:tcPr>
          <w:p w:rsidR="00B6625B" w:rsidRDefault="00B6625B" w:rsidP="00B6625B">
            <w:pPr>
              <w:jc w:val="center"/>
            </w:pPr>
            <w:r w:rsidRPr="00717A1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8080" w:type="dxa"/>
          </w:tcPr>
          <w:p w:rsidR="00F46434" w:rsidRPr="00F46434" w:rsidRDefault="004035B2" w:rsidP="00B07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Финансово-экономическая деятельность</w:t>
            </w:r>
          </w:p>
        </w:tc>
        <w:tc>
          <w:tcPr>
            <w:tcW w:w="1417" w:type="dxa"/>
          </w:tcPr>
          <w:p w:rsidR="004035B2" w:rsidRDefault="004035B2" w:rsidP="004035B2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8080" w:type="dxa"/>
          </w:tcPr>
          <w:p w:rsidR="00F46434" w:rsidRPr="00F46434" w:rsidRDefault="004035B2" w:rsidP="00B07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7" w:type="dxa"/>
          </w:tcPr>
          <w:p w:rsidR="004035B2" w:rsidRPr="00B6625B" w:rsidRDefault="006D41E0" w:rsidP="00B6625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12704</w:t>
            </w:r>
            <w:r w:rsidR="00B6625B" w:rsidRPr="00B662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6625B" w:rsidRPr="00B6625B">
              <w:rPr>
                <w:rFonts w:ascii="Times New Roman" w:hAnsi="Times New Roman" w:cs="Times New Roman"/>
                <w:sz w:val="24"/>
                <w:szCs w:val="28"/>
              </w:rPr>
              <w:t>тыс.руб</w:t>
            </w:r>
            <w:proofErr w:type="spellEnd"/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3.2</w:t>
            </w:r>
          </w:p>
        </w:tc>
        <w:tc>
          <w:tcPr>
            <w:tcW w:w="8080" w:type="dxa"/>
          </w:tcPr>
          <w:p w:rsidR="00F46434" w:rsidRPr="00F46434" w:rsidRDefault="004035B2" w:rsidP="00B07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417" w:type="dxa"/>
          </w:tcPr>
          <w:p w:rsidR="004035B2" w:rsidRPr="00B6625B" w:rsidRDefault="006D41E0" w:rsidP="007D37A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1814,9</w:t>
            </w:r>
            <w:r w:rsidR="00B6625B" w:rsidRPr="00B6625B">
              <w:t xml:space="preserve"> </w:t>
            </w:r>
            <w:proofErr w:type="spellStart"/>
            <w:r w:rsidR="00B6625B" w:rsidRPr="00B6625B">
              <w:rPr>
                <w:rFonts w:ascii="Times New Roman" w:hAnsi="Times New Roman" w:cs="Times New Roman"/>
                <w:sz w:val="24"/>
                <w:szCs w:val="28"/>
              </w:rPr>
              <w:t>тыс.руб</w:t>
            </w:r>
            <w:proofErr w:type="spellEnd"/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3.3</w:t>
            </w:r>
          </w:p>
        </w:tc>
        <w:tc>
          <w:tcPr>
            <w:tcW w:w="8080" w:type="dxa"/>
          </w:tcPr>
          <w:p w:rsidR="00F46434" w:rsidRPr="00F46434" w:rsidRDefault="004035B2" w:rsidP="00B07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417" w:type="dxa"/>
          </w:tcPr>
          <w:p w:rsidR="004035B2" w:rsidRDefault="006D41E0" w:rsidP="007D37A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1814</w:t>
            </w:r>
            <w:r w:rsidR="00B6625B" w:rsidRPr="00B6625B">
              <w:rPr>
                <w:rFonts w:ascii="Times New Roman" w:hAnsi="Times New Roman" w:cs="Times New Roman"/>
                <w:sz w:val="24"/>
                <w:szCs w:val="28"/>
              </w:rPr>
              <w:t>, 9</w:t>
            </w:r>
            <w:r w:rsidR="00B6625B" w:rsidRPr="00B6625B">
              <w:t xml:space="preserve"> </w:t>
            </w:r>
            <w:proofErr w:type="spellStart"/>
            <w:r w:rsidR="00B6625B" w:rsidRPr="00B6625B">
              <w:rPr>
                <w:rFonts w:ascii="Times New Roman" w:hAnsi="Times New Roman" w:cs="Times New Roman"/>
                <w:sz w:val="24"/>
                <w:szCs w:val="28"/>
              </w:rPr>
              <w:t>тыс.руб</w:t>
            </w:r>
            <w:proofErr w:type="spellEnd"/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8080" w:type="dxa"/>
          </w:tcPr>
          <w:p w:rsidR="00F46434" w:rsidRPr="00F46434" w:rsidRDefault="004035B2" w:rsidP="00B07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Инфраструктура</w:t>
            </w:r>
          </w:p>
        </w:tc>
        <w:tc>
          <w:tcPr>
            <w:tcW w:w="1417" w:type="dxa"/>
          </w:tcPr>
          <w:p w:rsidR="004035B2" w:rsidRDefault="004035B2" w:rsidP="007D37A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4.1</w:t>
            </w:r>
          </w:p>
        </w:tc>
        <w:tc>
          <w:tcPr>
            <w:tcW w:w="8080" w:type="dxa"/>
          </w:tcPr>
          <w:p w:rsidR="00F46434" w:rsidRPr="00F46434" w:rsidRDefault="004035B2" w:rsidP="00B07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417" w:type="dxa"/>
          </w:tcPr>
          <w:p w:rsidR="004035B2" w:rsidRPr="00BE6FEF" w:rsidRDefault="007A755A" w:rsidP="007D37A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</w:t>
            </w:r>
            <w:r w:rsidR="00BE6FEF" w:rsidRPr="00BE6FEF">
              <w:rPr>
                <w:rFonts w:ascii="Times New Roman" w:hAnsi="Times New Roman" w:cs="Times New Roman"/>
                <w:sz w:val="24"/>
                <w:szCs w:val="28"/>
              </w:rPr>
              <w:t>7 м</w:t>
            </w:r>
            <w:r w:rsidR="00BE6FEF" w:rsidRPr="00BE6FEF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4.1.1</w:t>
            </w:r>
          </w:p>
        </w:tc>
        <w:tc>
          <w:tcPr>
            <w:tcW w:w="8080" w:type="dxa"/>
          </w:tcPr>
          <w:p w:rsidR="00F46434" w:rsidRPr="00F46434" w:rsidRDefault="004035B2" w:rsidP="00B07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Имеющихся у образовательной организации на праве собственности</w:t>
            </w:r>
          </w:p>
        </w:tc>
        <w:tc>
          <w:tcPr>
            <w:tcW w:w="1417" w:type="dxa"/>
          </w:tcPr>
          <w:p w:rsidR="004035B2" w:rsidRDefault="007D37AB" w:rsidP="007D37A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4.1.2</w:t>
            </w:r>
          </w:p>
        </w:tc>
        <w:tc>
          <w:tcPr>
            <w:tcW w:w="8080" w:type="dxa"/>
          </w:tcPr>
          <w:p w:rsidR="00F46434" w:rsidRPr="00F46434" w:rsidRDefault="004035B2" w:rsidP="00B07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417" w:type="dxa"/>
          </w:tcPr>
          <w:p w:rsidR="004035B2" w:rsidRDefault="007A755A" w:rsidP="007D37A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4.1.3</w:t>
            </w:r>
          </w:p>
        </w:tc>
        <w:tc>
          <w:tcPr>
            <w:tcW w:w="8080" w:type="dxa"/>
          </w:tcPr>
          <w:p w:rsidR="00F46434" w:rsidRPr="00F46434" w:rsidRDefault="004035B2" w:rsidP="00B07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417" w:type="dxa"/>
          </w:tcPr>
          <w:p w:rsidR="004035B2" w:rsidRPr="007D37AB" w:rsidRDefault="007A755A" w:rsidP="007D37A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755A">
              <w:rPr>
                <w:rFonts w:ascii="Times New Roman" w:hAnsi="Times New Roman" w:cs="Times New Roman"/>
                <w:sz w:val="24"/>
                <w:szCs w:val="28"/>
              </w:rPr>
              <w:t>3,7 м2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4.2</w:t>
            </w:r>
          </w:p>
        </w:tc>
        <w:tc>
          <w:tcPr>
            <w:tcW w:w="8080" w:type="dxa"/>
          </w:tcPr>
          <w:p w:rsidR="00F46434" w:rsidRPr="00F46434" w:rsidRDefault="004035B2" w:rsidP="00B07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417" w:type="dxa"/>
          </w:tcPr>
          <w:p w:rsidR="004035B2" w:rsidRPr="0010369E" w:rsidRDefault="0010369E" w:rsidP="0010369E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 1 до 5</w:t>
            </w:r>
            <w:r w:rsidR="00B6625B" w:rsidRPr="0010369E">
              <w:rPr>
                <w:rFonts w:ascii="Times New Roman" w:hAnsi="Times New Roman" w:cs="Times New Roman"/>
                <w:szCs w:val="28"/>
              </w:rPr>
              <w:t xml:space="preserve"> в зависимости от программы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4.3</w:t>
            </w:r>
          </w:p>
        </w:tc>
        <w:tc>
          <w:tcPr>
            <w:tcW w:w="8080" w:type="dxa"/>
          </w:tcPr>
          <w:p w:rsidR="00F46434" w:rsidRPr="00F46434" w:rsidRDefault="004035B2" w:rsidP="00B07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417" w:type="dxa"/>
          </w:tcPr>
          <w:p w:rsidR="004035B2" w:rsidRDefault="006D41E0" w:rsidP="007D37A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4035B2" w:rsidTr="00B6625B">
        <w:tc>
          <w:tcPr>
            <w:tcW w:w="851" w:type="dxa"/>
          </w:tcPr>
          <w:p w:rsidR="00F46434" w:rsidRPr="00F46434" w:rsidRDefault="004035B2" w:rsidP="00B07F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4.4</w:t>
            </w:r>
          </w:p>
        </w:tc>
        <w:tc>
          <w:tcPr>
            <w:tcW w:w="8080" w:type="dxa"/>
          </w:tcPr>
          <w:p w:rsidR="00F46434" w:rsidRPr="00F46434" w:rsidRDefault="004035B2" w:rsidP="00B07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4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417" w:type="dxa"/>
          </w:tcPr>
          <w:p w:rsidR="004035B2" w:rsidRDefault="00B6625B" w:rsidP="007D37A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</w:tbl>
    <w:p w:rsidR="004035B2" w:rsidRPr="004035B2" w:rsidRDefault="004035B2" w:rsidP="004035B2">
      <w:pPr>
        <w:tabs>
          <w:tab w:val="left" w:pos="2460"/>
        </w:tabs>
        <w:spacing w:after="0"/>
        <w:ind w:left="360"/>
        <w:rPr>
          <w:rFonts w:ascii="Times New Roman" w:hAnsi="Times New Roman" w:cs="Times New Roman"/>
          <w:b/>
          <w:sz w:val="24"/>
          <w:szCs w:val="28"/>
        </w:rPr>
      </w:pPr>
    </w:p>
    <w:sectPr w:rsidR="004035B2" w:rsidRPr="004035B2" w:rsidSect="008E0DE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03E22"/>
    <w:multiLevelType w:val="hybridMultilevel"/>
    <w:tmpl w:val="3AEA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0173D"/>
    <w:multiLevelType w:val="hybridMultilevel"/>
    <w:tmpl w:val="A840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D4C65"/>
    <w:multiLevelType w:val="hybridMultilevel"/>
    <w:tmpl w:val="13C4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96EB7"/>
    <w:multiLevelType w:val="hybridMultilevel"/>
    <w:tmpl w:val="55228BE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B4831"/>
    <w:multiLevelType w:val="hybridMultilevel"/>
    <w:tmpl w:val="61FC6F94"/>
    <w:lvl w:ilvl="0" w:tplc="B4DE61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4B71558"/>
    <w:multiLevelType w:val="hybridMultilevel"/>
    <w:tmpl w:val="FBD009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13068A"/>
    <w:multiLevelType w:val="hybridMultilevel"/>
    <w:tmpl w:val="A594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04288"/>
    <w:multiLevelType w:val="hybridMultilevel"/>
    <w:tmpl w:val="28CC6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30"/>
    <w:rsid w:val="00012542"/>
    <w:rsid w:val="000312E5"/>
    <w:rsid w:val="00041B6E"/>
    <w:rsid w:val="00050E9F"/>
    <w:rsid w:val="0010369E"/>
    <w:rsid w:val="00103D89"/>
    <w:rsid w:val="00111D02"/>
    <w:rsid w:val="001529CE"/>
    <w:rsid w:val="00153194"/>
    <w:rsid w:val="00195B1A"/>
    <w:rsid w:val="001A2D87"/>
    <w:rsid w:val="001D2B13"/>
    <w:rsid w:val="001E40E5"/>
    <w:rsid w:val="002353A6"/>
    <w:rsid w:val="00281DF0"/>
    <w:rsid w:val="002D3425"/>
    <w:rsid w:val="0031544A"/>
    <w:rsid w:val="00340D9B"/>
    <w:rsid w:val="00385013"/>
    <w:rsid w:val="004035B2"/>
    <w:rsid w:val="00415871"/>
    <w:rsid w:val="00455182"/>
    <w:rsid w:val="00477D30"/>
    <w:rsid w:val="004C2DB9"/>
    <w:rsid w:val="004E2E3E"/>
    <w:rsid w:val="00546E18"/>
    <w:rsid w:val="0060028F"/>
    <w:rsid w:val="00616E3D"/>
    <w:rsid w:val="00647EF3"/>
    <w:rsid w:val="00677090"/>
    <w:rsid w:val="006B0D39"/>
    <w:rsid w:val="006D41E0"/>
    <w:rsid w:val="0077177D"/>
    <w:rsid w:val="00781E73"/>
    <w:rsid w:val="007A755A"/>
    <w:rsid w:val="007D37AB"/>
    <w:rsid w:val="00840DC8"/>
    <w:rsid w:val="008E0DE8"/>
    <w:rsid w:val="00920AA5"/>
    <w:rsid w:val="00943328"/>
    <w:rsid w:val="00965B17"/>
    <w:rsid w:val="009A6169"/>
    <w:rsid w:val="009F4227"/>
    <w:rsid w:val="00A36FE3"/>
    <w:rsid w:val="00AB6DB0"/>
    <w:rsid w:val="00AC2506"/>
    <w:rsid w:val="00B07FDC"/>
    <w:rsid w:val="00B3176A"/>
    <w:rsid w:val="00B6625B"/>
    <w:rsid w:val="00B77473"/>
    <w:rsid w:val="00BE6FEF"/>
    <w:rsid w:val="00C2007B"/>
    <w:rsid w:val="00C20597"/>
    <w:rsid w:val="00C429DA"/>
    <w:rsid w:val="00C73A65"/>
    <w:rsid w:val="00CE47CB"/>
    <w:rsid w:val="00D17067"/>
    <w:rsid w:val="00D3178D"/>
    <w:rsid w:val="00DC7080"/>
    <w:rsid w:val="00DE106B"/>
    <w:rsid w:val="00E02346"/>
    <w:rsid w:val="00E15B6D"/>
    <w:rsid w:val="00E94A9E"/>
    <w:rsid w:val="00F356A4"/>
    <w:rsid w:val="00F46434"/>
    <w:rsid w:val="00F84164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386A8-76CE-4071-850C-762EB7B4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D89"/>
    <w:pPr>
      <w:ind w:left="720"/>
      <w:contextualSpacing/>
    </w:pPr>
  </w:style>
  <w:style w:type="table" w:styleId="a4">
    <w:name w:val="Table Grid"/>
    <w:basedOn w:val="a1"/>
    <w:uiPriority w:val="59"/>
    <w:rsid w:val="00677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1"/>
    <w:locked/>
    <w:rsid w:val="00195B1A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195B1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23"/>
      <w:szCs w:val="23"/>
    </w:rPr>
  </w:style>
  <w:style w:type="character" w:customStyle="1" w:styleId="2">
    <w:name w:val="Основной текст (2)_"/>
    <w:link w:val="20"/>
    <w:locked/>
    <w:rsid w:val="00195B1A"/>
    <w:rPr>
      <w:rFonts w:ascii="Times New Roman" w:eastAsia="Times New Roman" w:hAnsi="Times New Roman" w:cs="Times New Roman"/>
      <w:spacing w:val="-5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5B1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32"/>
      <w:szCs w:val="32"/>
    </w:rPr>
  </w:style>
  <w:style w:type="character" w:styleId="a6">
    <w:name w:val="Hyperlink"/>
    <w:basedOn w:val="a0"/>
    <w:uiPriority w:val="99"/>
    <w:unhideWhenUsed/>
    <w:rsid w:val="00AB6D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/defaultx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AJ31afsdaCh/iwT4nYeE8d7pik9e2Bs0w4AXjv3Djww=</DigestValue>
    </Reference>
    <Reference Type="http://www.w3.org/2000/09/xmldsig#Object" URI="#idOfficeObject">
      <DigestMethod Algorithm="urn:ietf:params:xml:ns:cpxmlsec:algorithms:gostr34112012-256"/>
      <DigestValue>R6EbbGL2HsDkEMC2VtZWMRCSHxtGqpN85hRlmfHB900=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2VPdK2FbfAKi3urFSO0AqbTHySMC/VhlsNIUORZ1RYY=</DigestValue>
    </Reference>
  </SignedInfo>
  <SignatureValue>n5KI20koMfT7LIwVFmyhq16LE28ttgSFZggx8li9g11MFhznTIdLFJrmc2utl9lh
5mN1KlOz/pDqpyssSj+UPg==</SignatureValue>
  <KeyInfo>
    <X509Data>
      <X509Certificate>MIIJ7zCCCZygAwIBAgIQHwBpACutWapAdjYhKs7kTDAKBggqhQMHAQEDAjCCAWwx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IOKEliDQodCkLzEyOC0zNTkyINC+0YIgMTcuMTAuMjAxODAhBgUqhQNkbwQYDBbQ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8/0K7wIamsrmixJoNSFN3Wkomn8=</DigestValue>
      </Reference>
      <Reference URI="/word/document.xml?ContentType=application/vnd.openxmlformats-officedocument.wordprocessingml.document.main+xml">
        <DigestMethod Algorithm="http://www.w3.org/2000/09/xmldsig#sha1"/>
        <DigestValue>Y0N8ICRyuHLyeSrltHlLLoOhtow=</DigestValue>
      </Reference>
      <Reference URI="/word/fontTable.xml?ContentType=application/vnd.openxmlformats-officedocument.wordprocessingml.fontTable+xml">
        <DigestMethod Algorithm="http://www.w3.org/2000/09/xmldsig#sha1"/>
        <DigestValue>61k2KTRDKKV7+J9j+hqaZWsoK00=</DigestValue>
      </Reference>
      <Reference URI="/word/numbering.xml?ContentType=application/vnd.openxmlformats-officedocument.wordprocessingml.numbering+xml">
        <DigestMethod Algorithm="http://www.w3.org/2000/09/xmldsig#sha1"/>
        <DigestValue>XacBjM9M8jRHbxU/E+Jorq7m0iw=</DigestValue>
      </Reference>
      <Reference URI="/word/settings.xml?ContentType=application/vnd.openxmlformats-officedocument.wordprocessingml.settings+xml">
        <DigestMethod Algorithm="http://www.w3.org/2000/09/xmldsig#sha1"/>
        <DigestValue>JbQoZEcq93sW/GTamG3VKszsiJU=</DigestValue>
      </Reference>
      <Reference URI="/word/styles.xml?ContentType=application/vnd.openxmlformats-officedocument.wordprocessingml.styles+xml">
        <DigestMethod Algorithm="http://www.w3.org/2000/09/xmldsig#sha1"/>
        <DigestValue>XoOa7ggZnAgzNVrIFX6idMsPlIc=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febFQits9OiuJK6d6Yv5oK+U/Uk=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2021-06-21T10:14:24Z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  <SignatureInfoV2 xmlns="http://schemas.microsoft.com/office/2006/digsig">
          <Address1/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2021-06-21T10:14:24Z</xd:SigningTime>
          <xd:SigningCertificate>
            <xd:Cert>
              <xd:CertDigest>
                <DigestMethod Algorithm="http://www.w3.org/2000/09/xmldsig#sha1"/>
                <DigestValue>jZY+XuAHi5i+balMfXzZkv3wxoY=</DigestValue>
              </xd:CertDigest>
              <xd:IssuerSerial>
                <X509IssuerName>CN=ООО «ИЖТЕНДЕР», O=ООО «ИЖТЕНДЕР», OU=Отдел по защите информации, STREET=ул. 40 лет Победы д. 122, L=г. Ижевск, S=18 Удмуртская Республика, C=RU, ИНН=001840001668, ОГРН=1111840008411, E=ca@izhtender.ru</X509IssuerName>
                <X509SerialNumber>41208197535858198505732129643272528972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/>
            <xd:StateOrProvince/>
            <xd:PostalCode/>
            <xd:CountryName/>
          </xd:SignatureProductionPlace>
          <xd:SignerRole>
            <xd:ClaimedRoles>
              <xd:ClaimedRole>Директор ЧОУ ДПО "НТЦ НК"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2323-549D-4868-B33F-5F2AE2DE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3353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2019-12-02T06:40:00Z</cp:lastPrinted>
  <dcterms:created xsi:type="dcterms:W3CDTF">2021-04-22T06:58:00Z</dcterms:created>
  <dcterms:modified xsi:type="dcterms:W3CDTF">2021-04-22T09:36:00Z</dcterms:modified>
</cp:coreProperties>
</file>